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E7" w:rsidRPr="00502EE7" w:rsidRDefault="00502EE7" w:rsidP="00502EE7">
      <w:pPr>
        <w:widowControl/>
        <w:spacing w:before="100" w:beforeAutospacing="1" w:after="100" w:afterAutospacing="1" w:line="450" w:lineRule="atLeast"/>
        <w:jc w:val="center"/>
        <w:rPr>
          <w:rFonts w:ascii="宋体" w:eastAsia="宋体" w:hAnsi="宋体" w:cs="宋体" w:hint="eastAsia"/>
          <w:kern w:val="0"/>
          <w:sz w:val="44"/>
          <w:szCs w:val="44"/>
        </w:rPr>
      </w:pPr>
      <w:r w:rsidRPr="00502EE7">
        <w:rPr>
          <w:rFonts w:ascii="宋体" w:eastAsia="宋体" w:hAnsi="宋体" w:cs="宋体" w:hint="eastAsia"/>
          <w:kern w:val="0"/>
          <w:sz w:val="44"/>
          <w:szCs w:val="44"/>
        </w:rPr>
        <w:t>常见问题及注意事项</w:t>
      </w:r>
    </w:p>
    <w:p w:rsidR="00502EE7" w:rsidRPr="00502EE7" w:rsidRDefault="00502EE7" w:rsidP="00502EE7">
      <w:pPr>
        <w:widowControl/>
        <w:spacing w:before="100" w:beforeAutospacing="1" w:after="100" w:afterAutospacing="1" w:line="450" w:lineRule="atLeast"/>
        <w:jc w:val="left"/>
        <w:rPr>
          <w:rFonts w:ascii="宋体" w:eastAsia="宋体" w:hAnsi="宋体" w:cs="宋体"/>
          <w:kern w:val="0"/>
          <w:szCs w:val="21"/>
        </w:rPr>
      </w:pPr>
      <w:r w:rsidRPr="00502EE7">
        <w:rPr>
          <w:rFonts w:ascii="宋体" w:eastAsia="宋体" w:hAnsi="宋体" w:cs="宋体"/>
          <w:kern w:val="0"/>
          <w:sz w:val="27"/>
          <w:szCs w:val="27"/>
        </w:rPr>
        <w:t>1、投标文件制作工具必须从本网站下载；</w:t>
      </w:r>
    </w:p>
    <w:p w:rsidR="00502EE7" w:rsidRPr="00502EE7" w:rsidRDefault="00502EE7" w:rsidP="00502EE7">
      <w:pPr>
        <w:widowControl/>
        <w:spacing w:before="100" w:beforeAutospacing="1" w:after="100" w:afterAutospacing="1" w:line="450" w:lineRule="atLeast"/>
        <w:jc w:val="left"/>
        <w:rPr>
          <w:rFonts w:ascii="宋体" w:eastAsia="宋体" w:hAnsi="宋体" w:cs="宋体"/>
          <w:kern w:val="0"/>
          <w:szCs w:val="21"/>
        </w:rPr>
      </w:pPr>
      <w:r w:rsidRPr="00502EE7">
        <w:rPr>
          <w:rFonts w:ascii="宋体" w:eastAsia="宋体" w:hAnsi="宋体" w:cs="宋体"/>
          <w:kern w:val="0"/>
          <w:sz w:val="27"/>
          <w:szCs w:val="27"/>
        </w:rPr>
        <w:t>2、投标文件制作的电脑应该专人、专用，以</w:t>
      </w:r>
      <w:bookmarkStart w:id="0" w:name="_GoBack"/>
      <w:bookmarkEnd w:id="0"/>
      <w:r w:rsidRPr="00502EE7">
        <w:rPr>
          <w:rFonts w:ascii="宋体" w:eastAsia="宋体" w:hAnsi="宋体" w:cs="宋体"/>
          <w:kern w:val="0"/>
          <w:sz w:val="27"/>
          <w:szCs w:val="27"/>
        </w:rPr>
        <w:t>防泄密；</w:t>
      </w:r>
    </w:p>
    <w:p w:rsidR="00502EE7" w:rsidRPr="00502EE7" w:rsidRDefault="00502EE7" w:rsidP="00502EE7">
      <w:pPr>
        <w:widowControl/>
        <w:spacing w:before="100" w:beforeAutospacing="1" w:after="100" w:afterAutospacing="1" w:line="450" w:lineRule="atLeast"/>
        <w:jc w:val="left"/>
        <w:rPr>
          <w:rFonts w:ascii="宋体" w:eastAsia="宋体" w:hAnsi="宋体" w:cs="宋体"/>
          <w:kern w:val="0"/>
          <w:szCs w:val="21"/>
        </w:rPr>
      </w:pPr>
      <w:r w:rsidRPr="00502EE7">
        <w:rPr>
          <w:rFonts w:ascii="宋体" w:eastAsia="宋体" w:hAnsi="宋体" w:cs="宋体"/>
          <w:kern w:val="0"/>
          <w:sz w:val="27"/>
          <w:szCs w:val="27"/>
        </w:rPr>
        <w:t>3、报价清单请认真检查，已经发生多起投标人清单不符合招标文件要求投标文件被否决的案例，请务必注意；</w:t>
      </w:r>
    </w:p>
    <w:p w:rsidR="00502EE7" w:rsidRPr="00502EE7" w:rsidRDefault="00502EE7" w:rsidP="00502EE7">
      <w:pPr>
        <w:widowControl/>
        <w:spacing w:before="100" w:beforeAutospacing="1" w:after="100" w:afterAutospacing="1" w:line="450" w:lineRule="atLeast"/>
        <w:jc w:val="left"/>
        <w:rPr>
          <w:rFonts w:ascii="宋体" w:eastAsia="宋体" w:hAnsi="宋体" w:cs="宋体"/>
          <w:kern w:val="0"/>
          <w:szCs w:val="21"/>
        </w:rPr>
      </w:pPr>
      <w:r w:rsidRPr="00502EE7">
        <w:rPr>
          <w:rFonts w:ascii="宋体" w:eastAsia="宋体" w:hAnsi="宋体" w:cs="宋体"/>
          <w:kern w:val="0"/>
          <w:sz w:val="27"/>
          <w:szCs w:val="27"/>
        </w:rPr>
        <w:t>4、投标单位严禁使用盗版计价软件，使用盗版计价软件的电子投标文件不能被评标系统识别的后果由投标人承担；</w:t>
      </w:r>
    </w:p>
    <w:p w:rsidR="00502EE7" w:rsidRPr="00502EE7" w:rsidRDefault="00502EE7" w:rsidP="00502EE7">
      <w:pPr>
        <w:widowControl/>
        <w:spacing w:before="100" w:beforeAutospacing="1" w:after="100" w:afterAutospacing="1" w:line="450" w:lineRule="atLeast"/>
        <w:jc w:val="left"/>
        <w:rPr>
          <w:rFonts w:ascii="宋体" w:eastAsia="宋体" w:hAnsi="宋体" w:cs="宋体"/>
          <w:kern w:val="0"/>
          <w:szCs w:val="21"/>
        </w:rPr>
      </w:pPr>
      <w:r w:rsidRPr="00502EE7">
        <w:rPr>
          <w:rFonts w:ascii="宋体" w:eastAsia="宋体" w:hAnsi="宋体" w:cs="宋体"/>
          <w:kern w:val="0"/>
          <w:sz w:val="27"/>
          <w:szCs w:val="27"/>
        </w:rPr>
        <w:t>5、投标人应认真学习投标工具使用视频及手册，仍有问题请拨打技术支持电话 4009980000 66605609。</w:t>
      </w:r>
    </w:p>
    <w:p w:rsidR="00502EE7" w:rsidRPr="00502EE7" w:rsidRDefault="00502EE7" w:rsidP="00502EE7">
      <w:pPr>
        <w:widowControl/>
        <w:spacing w:before="100" w:beforeAutospacing="1" w:after="100" w:afterAutospacing="1" w:line="450" w:lineRule="atLeast"/>
        <w:jc w:val="left"/>
        <w:rPr>
          <w:rFonts w:ascii="宋体" w:eastAsia="宋体" w:hAnsi="宋体" w:cs="宋体"/>
          <w:kern w:val="0"/>
          <w:szCs w:val="21"/>
        </w:rPr>
      </w:pPr>
      <w:r w:rsidRPr="00502EE7">
        <w:rPr>
          <w:rFonts w:ascii="宋体" w:eastAsia="宋体" w:hAnsi="宋体" w:cs="宋体"/>
          <w:kern w:val="0"/>
          <w:sz w:val="27"/>
          <w:szCs w:val="27"/>
        </w:rPr>
        <w:t>6、投标文件上传页面的上传结果，以最新的上</w:t>
      </w:r>
      <w:proofErr w:type="gramStart"/>
      <w:r w:rsidRPr="00502EE7">
        <w:rPr>
          <w:rFonts w:ascii="宋体" w:eastAsia="宋体" w:hAnsi="宋体" w:cs="宋体"/>
          <w:kern w:val="0"/>
          <w:sz w:val="27"/>
          <w:szCs w:val="27"/>
        </w:rPr>
        <w:t>传成功</w:t>
      </w:r>
      <w:proofErr w:type="gramEnd"/>
      <w:r w:rsidRPr="00502EE7">
        <w:rPr>
          <w:rFonts w:ascii="宋体" w:eastAsia="宋体" w:hAnsi="宋体" w:cs="宋体"/>
          <w:kern w:val="0"/>
          <w:sz w:val="27"/>
          <w:szCs w:val="27"/>
        </w:rPr>
        <w:t>的投标文件为准。</w:t>
      </w:r>
    </w:p>
    <w:p w:rsidR="009B44E7" w:rsidRDefault="00502EE7" w:rsidP="00502EE7">
      <w:r w:rsidRPr="00502EE7">
        <w:rPr>
          <w:rFonts w:ascii="宋体" w:eastAsia="宋体" w:hAnsi="宋体" w:cs="宋体"/>
          <w:kern w:val="0"/>
          <w:sz w:val="27"/>
          <w:szCs w:val="27"/>
        </w:rPr>
        <w:t>7、</w:t>
      </w:r>
      <w:hyperlink r:id="rId4" w:history="1">
        <w:r w:rsidRPr="00502EE7">
          <w:rPr>
            <w:rFonts w:ascii="Arial" w:eastAsia="宋体" w:hAnsi="Arial" w:cs="Arial"/>
            <w:color w:val="0000FF"/>
            <w:kern w:val="0"/>
            <w:sz w:val="27"/>
            <w:szCs w:val="27"/>
            <w:u w:val="single"/>
          </w:rPr>
          <w:t>http://58.210.186.140/</w:t>
        </w:r>
      </w:hyperlink>
      <w:r w:rsidRPr="00502EE7">
        <w:rPr>
          <w:rFonts w:ascii="宋体" w:eastAsia="宋体" w:hAnsi="宋体" w:cs="宋体"/>
          <w:kern w:val="0"/>
          <w:sz w:val="27"/>
          <w:szCs w:val="27"/>
        </w:rPr>
        <w:t>和</w:t>
      </w:r>
      <w:hyperlink r:id="rId5" w:history="1">
        <w:r w:rsidRPr="00502EE7">
          <w:rPr>
            <w:rFonts w:ascii="宋体" w:eastAsia="宋体" w:hAnsi="宋体" w:cs="宋体"/>
            <w:color w:val="0000FF"/>
            <w:kern w:val="0"/>
            <w:sz w:val="27"/>
            <w:szCs w:val="27"/>
            <w:u w:val="single"/>
          </w:rPr>
          <w:t>https://58.210.186.140</w:t>
        </w:r>
      </w:hyperlink>
      <w:r w:rsidRPr="00502EE7">
        <w:rPr>
          <w:rFonts w:ascii="宋体" w:eastAsia="宋体" w:hAnsi="宋体" w:cs="宋体"/>
          <w:kern w:val="0"/>
          <w:sz w:val="27"/>
          <w:szCs w:val="27"/>
        </w:rPr>
        <w:t>两个地址加入可信站点，否则在登录或者上传投标文件的时候可能报错。</w:t>
      </w:r>
    </w:p>
    <w:sectPr w:rsidR="009B4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E7"/>
    <w:rsid w:val="00502EE7"/>
    <w:rsid w:val="009B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2EC7"/>
  <w15:chartTrackingRefBased/>
  <w15:docId w15:val="{DC3CD528-3C62-4F48-8381-656AF4A8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indent">
    <w:name w:val="paragraphindent"/>
    <w:basedOn w:val="a"/>
    <w:rsid w:val="00502EE7"/>
    <w:pPr>
      <w:widowControl/>
      <w:spacing w:before="100" w:beforeAutospacing="1" w:after="100" w:afterAutospacing="1" w:line="450" w:lineRule="atLeast"/>
      <w:jc w:val="left"/>
    </w:pPr>
    <w:rPr>
      <w:rFonts w:ascii="宋体" w:eastAsia="宋体" w:hAnsi="宋体" w:cs="宋体"/>
      <w:kern w:val="0"/>
      <w:sz w:val="24"/>
      <w:szCs w:val="24"/>
    </w:rPr>
  </w:style>
  <w:style w:type="character" w:styleId="a3">
    <w:name w:val="Hyperlink"/>
    <w:basedOn w:val="a0"/>
    <w:uiPriority w:val="99"/>
    <w:semiHidden/>
    <w:unhideWhenUsed/>
    <w:rsid w:val="00502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88983">
      <w:bodyDiv w:val="1"/>
      <w:marLeft w:val="0"/>
      <w:marRight w:val="0"/>
      <w:marTop w:val="0"/>
      <w:marBottom w:val="0"/>
      <w:divBdr>
        <w:top w:val="none" w:sz="0" w:space="0" w:color="auto"/>
        <w:left w:val="none" w:sz="0" w:space="0" w:color="auto"/>
        <w:bottom w:val="none" w:sz="0" w:space="0" w:color="auto"/>
        <w:right w:val="none" w:sz="0" w:space="0" w:color="auto"/>
      </w:divBdr>
      <w:divsChild>
        <w:div w:id="2029789001">
          <w:marLeft w:val="0"/>
          <w:marRight w:val="0"/>
          <w:marTop w:val="0"/>
          <w:marBottom w:val="0"/>
          <w:divBdr>
            <w:top w:val="none" w:sz="0" w:space="0" w:color="auto"/>
            <w:left w:val="none" w:sz="0" w:space="0" w:color="auto"/>
            <w:bottom w:val="none" w:sz="0" w:space="0" w:color="auto"/>
            <w:right w:val="none" w:sz="0" w:space="0" w:color="auto"/>
          </w:divBdr>
          <w:divsChild>
            <w:div w:id="13112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58.210.186.140/" TargetMode="External"/><Relationship Id="rId4" Type="http://schemas.openxmlformats.org/officeDocument/2006/relationships/hyperlink" Target="http://http/58.210.186.1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2020-09-04T06:31:00Z</dcterms:created>
  <dcterms:modified xsi:type="dcterms:W3CDTF">2020-09-04T06:33:00Z</dcterms:modified>
</cp:coreProperties>
</file>