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6ABF" w:rsidRDefault="00086ABF" w:rsidP="00086ABF">
      <w:pPr>
        <w:spacing w:line="960" w:lineRule="auto"/>
        <w:jc w:val="center"/>
        <w:rPr>
          <w:rFonts w:ascii="思源宋体 CN ExtraLight" w:eastAsia="思源宋体 CN ExtraLight" w:hAnsi="思源宋体 CN ExtraLight" w:cs="Times New Roman"/>
          <w:b/>
          <w:bCs/>
          <w:sz w:val="52"/>
          <w:szCs w:val="32"/>
        </w:rPr>
      </w:pPr>
    </w:p>
    <w:p w:rsidR="00086ABF" w:rsidRDefault="00086ABF" w:rsidP="00086ABF">
      <w:pPr>
        <w:spacing w:line="960" w:lineRule="auto"/>
        <w:jc w:val="center"/>
        <w:rPr>
          <w:rFonts w:ascii="思源宋体 CN ExtraLight" w:eastAsia="思源宋体 CN ExtraLight" w:hAnsi="思源宋体 CN ExtraLight" w:cs="Times New Roman"/>
          <w:b/>
          <w:bCs/>
          <w:sz w:val="52"/>
          <w:szCs w:val="32"/>
        </w:rPr>
      </w:pPr>
    </w:p>
    <w:p w:rsidR="00086ABF" w:rsidRDefault="00086ABF" w:rsidP="00086ABF">
      <w:pPr>
        <w:spacing w:line="960" w:lineRule="auto"/>
        <w:jc w:val="center"/>
        <w:rPr>
          <w:rFonts w:ascii="思源宋体 CN ExtraLight" w:eastAsia="思源宋体 CN ExtraLight" w:hAnsi="思源宋体 CN ExtraLight" w:cs="Times New Roman"/>
          <w:b/>
          <w:bCs/>
          <w:sz w:val="52"/>
          <w:szCs w:val="32"/>
        </w:rPr>
      </w:pPr>
    </w:p>
    <w:p w:rsidR="00086ABF" w:rsidRDefault="00086ABF" w:rsidP="00086ABF">
      <w:pPr>
        <w:spacing w:line="960" w:lineRule="auto"/>
        <w:jc w:val="center"/>
        <w:rPr>
          <w:rFonts w:ascii="思源宋体 CN ExtraLight" w:eastAsia="思源宋体 CN ExtraLight" w:hAnsi="思源宋体 CN ExtraLight" w:cs="Times New Roman"/>
          <w:b/>
          <w:bCs/>
          <w:sz w:val="52"/>
          <w:szCs w:val="32"/>
        </w:rPr>
      </w:pPr>
    </w:p>
    <w:p w:rsidR="00D436BE" w:rsidRDefault="00086ABF" w:rsidP="00086ABF">
      <w:pPr>
        <w:spacing w:line="960" w:lineRule="auto"/>
        <w:jc w:val="center"/>
        <w:rPr>
          <w:rFonts w:ascii="思源宋体 CN ExtraLight" w:eastAsia="思源宋体 CN ExtraLight" w:hAnsi="思源宋体 CN ExtraLight" w:cs="Times New Roman" w:hint="eastAsia"/>
          <w:b/>
          <w:bCs/>
          <w:sz w:val="52"/>
          <w:szCs w:val="32"/>
        </w:rPr>
      </w:pPr>
      <w:r w:rsidRPr="00086ABF">
        <w:rPr>
          <w:rFonts w:ascii="思源宋体 CN ExtraLight" w:eastAsia="思源宋体 CN ExtraLight" w:hAnsi="思源宋体 CN ExtraLight" w:cs="Times New Roman" w:hint="eastAsia"/>
          <w:b/>
          <w:bCs/>
          <w:sz w:val="52"/>
          <w:szCs w:val="32"/>
        </w:rPr>
        <w:t>电子</w:t>
      </w:r>
      <w:r w:rsidR="00D436BE">
        <w:rPr>
          <w:rFonts w:ascii="思源宋体 CN ExtraLight" w:eastAsia="思源宋体 CN ExtraLight" w:hAnsi="思源宋体 CN ExtraLight" w:cs="Times New Roman" w:hint="eastAsia"/>
          <w:b/>
          <w:bCs/>
          <w:sz w:val="52"/>
          <w:szCs w:val="32"/>
        </w:rPr>
        <w:t>保函电子</w:t>
      </w:r>
      <w:r w:rsidRPr="00086ABF">
        <w:rPr>
          <w:rFonts w:ascii="思源宋体 CN ExtraLight" w:eastAsia="思源宋体 CN ExtraLight" w:hAnsi="思源宋体 CN ExtraLight" w:cs="Times New Roman" w:hint="eastAsia"/>
          <w:b/>
          <w:bCs/>
          <w:sz w:val="52"/>
          <w:szCs w:val="32"/>
        </w:rPr>
        <w:t>签名（签章）</w:t>
      </w:r>
    </w:p>
    <w:p w:rsidR="00AD167B" w:rsidRDefault="00D436BE" w:rsidP="00086ABF">
      <w:pPr>
        <w:spacing w:line="960" w:lineRule="auto"/>
        <w:jc w:val="center"/>
        <w:rPr>
          <w:rFonts w:ascii="思源宋体 CN ExtraLight" w:eastAsia="思源宋体 CN ExtraLight" w:hAnsi="思源宋体 CN ExtraLight" w:cs="Times New Roman"/>
          <w:b/>
          <w:bCs/>
          <w:sz w:val="52"/>
          <w:szCs w:val="32"/>
        </w:rPr>
      </w:pPr>
      <w:r>
        <w:rPr>
          <w:rFonts w:ascii="思源宋体 CN ExtraLight" w:eastAsia="思源宋体 CN ExtraLight" w:hAnsi="思源宋体 CN ExtraLight" w:cs="Times New Roman" w:hint="eastAsia"/>
          <w:b/>
          <w:bCs/>
          <w:sz w:val="52"/>
          <w:szCs w:val="32"/>
        </w:rPr>
        <w:t>签名与验证规则</w:t>
      </w:r>
    </w:p>
    <w:p w:rsidR="00086ABF" w:rsidRDefault="00086ABF" w:rsidP="00086ABF">
      <w:pPr>
        <w:spacing w:line="960" w:lineRule="auto"/>
        <w:jc w:val="center"/>
        <w:rPr>
          <w:rFonts w:ascii="思源宋体 CN ExtraLight" w:eastAsia="思源宋体 CN ExtraLight" w:hAnsi="思源宋体 CN ExtraLight" w:cs="Times New Roman"/>
          <w:b/>
          <w:bCs/>
          <w:sz w:val="52"/>
          <w:szCs w:val="32"/>
        </w:rPr>
      </w:pPr>
    </w:p>
    <w:p w:rsidR="00086ABF" w:rsidRDefault="00086ABF" w:rsidP="00086ABF">
      <w:pPr>
        <w:spacing w:line="960" w:lineRule="auto"/>
        <w:jc w:val="center"/>
        <w:rPr>
          <w:rFonts w:ascii="思源宋体 CN ExtraLight" w:eastAsia="思源宋体 CN ExtraLight" w:hAnsi="思源宋体 CN ExtraLight" w:cs="Times New Roman"/>
          <w:b/>
          <w:bCs/>
          <w:sz w:val="52"/>
          <w:szCs w:val="32"/>
        </w:rPr>
      </w:pPr>
    </w:p>
    <w:p w:rsidR="00B671B8" w:rsidRDefault="00B671B8" w:rsidP="00086ABF">
      <w:pPr>
        <w:spacing w:line="960" w:lineRule="auto"/>
        <w:jc w:val="center"/>
        <w:rPr>
          <w:rFonts w:ascii="思源宋体 CN ExtraLight" w:eastAsia="思源宋体 CN ExtraLight" w:hAnsi="思源宋体 CN ExtraLight" w:cs="Times New Roman"/>
          <w:b/>
          <w:bCs/>
          <w:sz w:val="52"/>
          <w:szCs w:val="32"/>
        </w:rPr>
      </w:pPr>
    </w:p>
    <w:p w:rsidR="00086ABF" w:rsidRDefault="00086ABF" w:rsidP="00086ABF">
      <w:pPr>
        <w:spacing w:line="960" w:lineRule="auto"/>
        <w:jc w:val="center"/>
        <w:rPr>
          <w:rFonts w:ascii="思源宋体 CN ExtraLight" w:eastAsia="思源宋体 CN ExtraLight" w:hAnsi="思源宋体 CN ExtraLight" w:cs="Times New Roman"/>
          <w:b/>
          <w:bCs/>
          <w:sz w:val="36"/>
          <w:szCs w:val="36"/>
        </w:rPr>
      </w:pPr>
      <w:r w:rsidRPr="00086ABF">
        <w:rPr>
          <w:rFonts w:ascii="思源宋体 CN ExtraLight" w:eastAsia="思源宋体 CN ExtraLight" w:hAnsi="思源宋体 CN ExtraLight" w:cs="Times New Roman" w:hint="eastAsia"/>
          <w:b/>
          <w:bCs/>
          <w:sz w:val="36"/>
          <w:szCs w:val="36"/>
        </w:rPr>
        <w:t>2023年7月</w:t>
      </w:r>
    </w:p>
    <w:p w:rsidR="00B671B8" w:rsidRDefault="00B671B8">
      <w:pPr>
        <w:widowControl/>
        <w:jc w:val="left"/>
        <w:rPr>
          <w:rFonts w:ascii="思源宋体 CN ExtraLight" w:eastAsia="思源宋体 CN ExtraLight" w:hAnsi="思源宋体 CN ExtraLight" w:cs="Times New Roman"/>
          <w:b/>
          <w:bCs/>
          <w:sz w:val="36"/>
          <w:szCs w:val="36"/>
        </w:rPr>
      </w:pPr>
      <w:r>
        <w:rPr>
          <w:rFonts w:ascii="思源宋体 CN ExtraLight" w:eastAsia="思源宋体 CN ExtraLight" w:hAnsi="思源宋体 CN ExtraLight" w:cs="Times New Roman"/>
          <w:b/>
          <w:bCs/>
          <w:sz w:val="36"/>
          <w:szCs w:val="36"/>
        </w:rPr>
        <w:br w:type="page"/>
      </w:r>
    </w:p>
    <w:p w:rsidR="00086ABF" w:rsidRPr="00086ABF" w:rsidRDefault="00086ABF" w:rsidP="00086ABF">
      <w:pPr>
        <w:keepNext/>
        <w:keepLines/>
        <w:widowControl/>
        <w:spacing w:before="120" w:after="120" w:line="360" w:lineRule="auto"/>
        <w:outlineLvl w:val="0"/>
        <w:rPr>
          <w:rFonts w:ascii="思源宋体 CN ExtraLight" w:eastAsia="思源宋体 CN ExtraLight" w:hAnsi="思源宋体 CN ExtraLight" w:cs="Times New Roman"/>
          <w:b/>
          <w:bCs/>
          <w:kern w:val="44"/>
          <w:sz w:val="32"/>
          <w:szCs w:val="44"/>
        </w:rPr>
      </w:pPr>
      <w:bookmarkStart w:id="0" w:name="_Toc4610"/>
      <w:bookmarkStart w:id="1" w:name="_Toc335659369"/>
      <w:r>
        <w:rPr>
          <w:rFonts w:ascii="思源宋体 CN ExtraLight" w:eastAsia="思源宋体 CN ExtraLight" w:hAnsi="思源宋体 CN ExtraLight" w:cs="Times New Roman" w:hint="eastAsia"/>
          <w:b/>
          <w:bCs/>
          <w:kern w:val="44"/>
          <w:sz w:val="32"/>
          <w:szCs w:val="44"/>
        </w:rPr>
        <w:lastRenderedPageBreak/>
        <w:t>一、</w:t>
      </w:r>
      <w:r w:rsidRPr="00086ABF">
        <w:rPr>
          <w:rFonts w:ascii="思源宋体 CN ExtraLight" w:eastAsia="思源宋体 CN ExtraLight" w:hAnsi="思源宋体 CN ExtraLight" w:cs="Times New Roman" w:hint="eastAsia"/>
          <w:b/>
          <w:bCs/>
          <w:kern w:val="44"/>
          <w:sz w:val="32"/>
          <w:szCs w:val="44"/>
        </w:rPr>
        <w:t>目标读者</w:t>
      </w:r>
      <w:bookmarkEnd w:id="0"/>
    </w:p>
    <w:p w:rsidR="00086ABF" w:rsidRPr="00086ABF" w:rsidRDefault="00086ABF" w:rsidP="00086ABF">
      <w:pPr>
        <w:snapToGrid w:val="0"/>
        <w:spacing w:line="360" w:lineRule="auto"/>
        <w:ind w:firstLineChars="200" w:firstLine="420"/>
        <w:jc w:val="left"/>
        <w:rPr>
          <w:rFonts w:ascii="思源宋体 CN ExtraLight" w:eastAsia="思源宋体 CN ExtraLight" w:hAnsi="思源宋体 CN ExtraLight" w:cs="思源宋体 CN ExtraLight"/>
        </w:rPr>
      </w:pPr>
      <w:r w:rsidRPr="00086ABF">
        <w:rPr>
          <w:rFonts w:ascii="思源宋体 CN ExtraLight" w:eastAsia="思源宋体 CN ExtraLight" w:hAnsi="思源宋体 CN ExtraLight" w:cs="思源宋体 CN ExtraLight" w:hint="eastAsia"/>
        </w:rPr>
        <w:t>电子签名（签章）开发人员。</w:t>
      </w:r>
    </w:p>
    <w:p w:rsidR="00086ABF" w:rsidRPr="00086ABF" w:rsidRDefault="00086ABF" w:rsidP="00086ABF">
      <w:pPr>
        <w:keepNext/>
        <w:keepLines/>
        <w:widowControl/>
        <w:spacing w:before="120" w:after="120" w:line="360" w:lineRule="auto"/>
        <w:outlineLvl w:val="0"/>
        <w:rPr>
          <w:rFonts w:ascii="思源宋体 CN ExtraLight" w:eastAsia="思源宋体 CN ExtraLight" w:hAnsi="思源宋体 CN ExtraLight" w:cs="Times New Roman"/>
          <w:b/>
          <w:bCs/>
          <w:kern w:val="44"/>
          <w:sz w:val="32"/>
          <w:szCs w:val="44"/>
        </w:rPr>
      </w:pPr>
      <w:r>
        <w:rPr>
          <w:rFonts w:ascii="思源宋体 CN ExtraLight" w:eastAsia="思源宋体 CN ExtraLight" w:hAnsi="思源宋体 CN ExtraLight" w:cs="Times New Roman" w:hint="eastAsia"/>
          <w:b/>
          <w:bCs/>
          <w:kern w:val="44"/>
          <w:sz w:val="32"/>
          <w:szCs w:val="44"/>
        </w:rPr>
        <w:t>二、</w:t>
      </w:r>
      <w:r w:rsidRPr="00086ABF">
        <w:rPr>
          <w:rFonts w:ascii="思源宋体 CN ExtraLight" w:eastAsia="思源宋体 CN ExtraLight" w:hAnsi="思源宋体 CN ExtraLight" w:cs="Times New Roman" w:hint="eastAsia"/>
          <w:b/>
          <w:bCs/>
          <w:kern w:val="44"/>
          <w:sz w:val="32"/>
          <w:szCs w:val="44"/>
        </w:rPr>
        <w:t>签名节点格式</w:t>
      </w:r>
    </w:p>
    <w:p w:rsidR="00086ABF" w:rsidRPr="00086ABF" w:rsidRDefault="00086ABF" w:rsidP="00086ABF">
      <w:pPr>
        <w:snapToGrid w:val="0"/>
        <w:spacing w:line="360" w:lineRule="auto"/>
        <w:ind w:leftChars="200" w:left="420"/>
        <w:jc w:val="left"/>
        <w:rPr>
          <w:rFonts w:ascii="思源宋体 CN ExtraLight" w:eastAsia="思源宋体 CN ExtraLight" w:hAnsi="思源宋体 CN ExtraLight" w:cs="思源宋体 CN ExtraLight"/>
        </w:rPr>
      </w:pPr>
      <w:r w:rsidRPr="00086ABF">
        <w:rPr>
          <w:rFonts w:ascii="思源宋体 CN ExtraLight" w:eastAsia="思源宋体 CN ExtraLight" w:hAnsi="思源宋体 CN ExtraLight" w:cs="思源宋体 CN ExtraLight" w:hint="eastAsia"/>
        </w:rPr>
        <w:t>主要目录结构顺序为：</w:t>
      </w:r>
    </w:p>
    <w:p w:rsidR="00086ABF" w:rsidRPr="00086ABF" w:rsidRDefault="00086ABF" w:rsidP="00086ABF">
      <w:pPr>
        <w:snapToGrid w:val="0"/>
        <w:spacing w:line="360" w:lineRule="auto"/>
        <w:ind w:leftChars="200" w:left="420"/>
        <w:jc w:val="left"/>
        <w:rPr>
          <w:rFonts w:ascii="思源宋体 CN ExtraLight" w:eastAsia="思源宋体 CN ExtraLight" w:hAnsi="思源宋体 CN ExtraLight" w:cs="思源宋体 CN ExtraLight"/>
          <w:szCs w:val="21"/>
        </w:rPr>
      </w:pPr>
      <w:r w:rsidRPr="00086ABF">
        <w:rPr>
          <w:rFonts w:ascii="思源宋体 CN ExtraLight" w:eastAsia="思源宋体 CN ExtraLight" w:hAnsi="思源宋体 CN ExtraLight" w:cs="思源宋体 CN ExtraLight" w:hint="eastAsia"/>
          <w:szCs w:val="21"/>
        </w:rPr>
        <w:t>/Root /AcroForm /Fields /Annot为Annot节点；</w:t>
      </w:r>
    </w:p>
    <w:p w:rsidR="00086ABF" w:rsidRPr="00086ABF" w:rsidRDefault="00086ABF" w:rsidP="00086ABF">
      <w:pPr>
        <w:snapToGrid w:val="0"/>
        <w:spacing w:line="360" w:lineRule="auto"/>
        <w:ind w:leftChars="200" w:left="420"/>
        <w:jc w:val="left"/>
        <w:rPr>
          <w:rFonts w:ascii="思源宋体 CN ExtraLight" w:eastAsia="思源宋体 CN ExtraLight" w:hAnsi="思源宋体 CN ExtraLight" w:cs="思源宋体 CN ExtraLight"/>
          <w:szCs w:val="21"/>
        </w:rPr>
      </w:pPr>
      <w:r w:rsidRPr="00086ABF">
        <w:rPr>
          <w:rFonts w:ascii="思源宋体 CN ExtraLight" w:eastAsia="思源宋体 CN ExtraLight" w:hAnsi="思源宋体 CN ExtraLight" w:cs="思源宋体 CN ExtraLight" w:hint="eastAsia"/>
          <w:szCs w:val="21"/>
        </w:rPr>
        <w:t>/Root /AcroForm /Fields /Annot/Sig为盖章信息节点，/Sig节点为引用节点；</w:t>
      </w:r>
    </w:p>
    <w:p w:rsidR="00086ABF" w:rsidRPr="00086ABF" w:rsidRDefault="00086ABF" w:rsidP="00086ABF">
      <w:pPr>
        <w:snapToGrid w:val="0"/>
        <w:spacing w:line="360" w:lineRule="auto"/>
        <w:ind w:leftChars="200" w:left="420"/>
        <w:jc w:val="left"/>
        <w:rPr>
          <w:rFonts w:ascii="思源宋体 CN ExtraLight" w:eastAsia="思源宋体 CN ExtraLight" w:hAnsi="思源宋体 CN ExtraLight" w:cs="思源宋体 CN ExtraLight"/>
        </w:rPr>
      </w:pPr>
      <w:r w:rsidRPr="00086ABF">
        <w:rPr>
          <w:rFonts w:ascii="思源宋体 CN ExtraLight" w:eastAsia="思源宋体 CN ExtraLight" w:hAnsi="思源宋体 CN ExtraLight" w:cs="思源宋体 CN ExtraLight" w:hint="eastAsia"/>
          <w:szCs w:val="21"/>
        </w:rPr>
        <w:t>/Root /AcroForm /Fields /Annot/Sig/Contents为关键的签名值节点，/Sig/EP_M存在且为1时采用国密V4；</w:t>
      </w:r>
      <w:bookmarkStart w:id="2" w:name="_Toc335659370"/>
      <w:bookmarkEnd w:id="1"/>
    </w:p>
    <w:bookmarkEnd w:id="2"/>
    <w:p w:rsidR="00086ABF" w:rsidRPr="00086ABF" w:rsidRDefault="00086ABF" w:rsidP="00086ABF">
      <w:pPr>
        <w:keepNext/>
        <w:keepLines/>
        <w:widowControl/>
        <w:spacing w:before="120" w:after="120" w:line="360" w:lineRule="auto"/>
        <w:outlineLvl w:val="0"/>
        <w:rPr>
          <w:rFonts w:ascii="思源宋体 CN ExtraLight" w:eastAsia="思源宋体 CN ExtraLight" w:hAnsi="思源宋体 CN ExtraLight" w:cs="Times New Roman"/>
          <w:b/>
          <w:bCs/>
          <w:kern w:val="44"/>
          <w:sz w:val="32"/>
          <w:szCs w:val="44"/>
        </w:rPr>
      </w:pPr>
      <w:r>
        <w:rPr>
          <w:rFonts w:ascii="思源宋体 CN ExtraLight" w:eastAsia="思源宋体 CN ExtraLight" w:hAnsi="思源宋体 CN ExtraLight" w:cs="Times New Roman" w:hint="eastAsia"/>
          <w:b/>
          <w:bCs/>
          <w:kern w:val="44"/>
          <w:sz w:val="32"/>
          <w:szCs w:val="44"/>
        </w:rPr>
        <w:t>三、</w:t>
      </w:r>
      <w:r w:rsidRPr="00086ABF">
        <w:rPr>
          <w:rFonts w:ascii="思源宋体 CN ExtraLight" w:eastAsia="思源宋体 CN ExtraLight" w:hAnsi="思源宋体 CN ExtraLight" w:cs="Times New Roman" w:hint="eastAsia"/>
          <w:b/>
          <w:bCs/>
          <w:kern w:val="44"/>
          <w:sz w:val="32"/>
          <w:szCs w:val="44"/>
        </w:rPr>
        <w:t>PDF验签</w:t>
      </w:r>
    </w:p>
    <w:p w:rsidR="00086ABF" w:rsidRPr="00086ABF" w:rsidRDefault="00086ABF" w:rsidP="00086ABF">
      <w:pPr>
        <w:keepNext/>
        <w:keepLines/>
        <w:widowControl/>
        <w:numPr>
          <w:ilvl w:val="1"/>
          <w:numId w:val="0"/>
        </w:numPr>
        <w:spacing w:before="120" w:after="120" w:line="360" w:lineRule="auto"/>
        <w:outlineLvl w:val="1"/>
        <w:rPr>
          <w:rFonts w:ascii="思源宋体 CN ExtraLight" w:eastAsia="思源宋体 CN ExtraLight" w:hAnsi="思源宋体 CN ExtraLight" w:cs="思源宋体 CN ExtraLight"/>
          <w:b/>
          <w:bCs/>
          <w:sz w:val="30"/>
          <w:szCs w:val="32"/>
        </w:rPr>
      </w:pPr>
      <w:r>
        <w:rPr>
          <w:rFonts w:ascii="思源宋体 CN ExtraLight" w:eastAsia="思源宋体 CN ExtraLight" w:hAnsi="思源宋体 CN ExtraLight" w:cs="思源宋体 CN ExtraLight" w:hint="eastAsia"/>
          <w:b/>
          <w:bCs/>
          <w:sz w:val="30"/>
          <w:szCs w:val="32"/>
        </w:rPr>
        <w:t>3.1、</w:t>
      </w:r>
      <w:r w:rsidRPr="00086ABF">
        <w:rPr>
          <w:rFonts w:ascii="思源宋体 CN ExtraLight" w:eastAsia="思源宋体 CN ExtraLight" w:hAnsi="思源宋体 CN ExtraLight" w:cs="思源宋体 CN ExtraLight" w:hint="eastAsia"/>
          <w:b/>
          <w:bCs/>
          <w:sz w:val="30"/>
          <w:szCs w:val="32"/>
        </w:rPr>
        <w:t>国密V4结构验签</w:t>
      </w:r>
    </w:p>
    <w:p w:rsidR="00086ABF" w:rsidRPr="00086ABF" w:rsidRDefault="00086ABF" w:rsidP="00086ABF">
      <w:pPr>
        <w:snapToGrid w:val="0"/>
        <w:spacing w:line="360" w:lineRule="auto"/>
        <w:ind w:firstLineChars="200" w:firstLine="420"/>
        <w:jc w:val="left"/>
        <w:rPr>
          <w:rFonts w:ascii="思源宋体 CN ExtraLight" w:eastAsia="思源宋体 CN ExtraLight" w:hAnsi="思源宋体 CN ExtraLight" w:cs="思源宋体 CN ExtraLight"/>
          <w:szCs w:val="21"/>
        </w:rPr>
      </w:pPr>
      <w:r w:rsidRPr="00086ABF">
        <w:rPr>
          <w:rFonts w:ascii="思源宋体 CN ExtraLight" w:eastAsia="思源宋体 CN ExtraLight" w:hAnsi="思源宋体 CN ExtraLight" w:cs="思源宋体 CN ExtraLight" w:hint="eastAsia"/>
          <w:szCs w:val="21"/>
        </w:rPr>
        <w:t>电子签章数据的ASN.1结构的数据内容保存在/Root /AcroForm /Fields /Annot /Sig /Contents 节点中。</w:t>
      </w:r>
    </w:p>
    <w:p w:rsidR="00086ABF" w:rsidRPr="00086ABF" w:rsidRDefault="00086ABF" w:rsidP="00086ABF">
      <w:pPr>
        <w:snapToGrid w:val="0"/>
        <w:spacing w:line="360" w:lineRule="auto"/>
        <w:ind w:firstLineChars="200" w:firstLine="420"/>
        <w:jc w:val="left"/>
        <w:rPr>
          <w:rFonts w:ascii="思源宋体 CN ExtraLight" w:eastAsia="思源宋体 CN ExtraLight" w:hAnsi="思源宋体 CN ExtraLight" w:cs="思源宋体 CN ExtraLight"/>
          <w:szCs w:val="21"/>
        </w:rPr>
      </w:pPr>
      <w:r w:rsidRPr="00086ABF">
        <w:rPr>
          <w:rFonts w:ascii="思源宋体 CN ExtraLight" w:eastAsia="思源宋体 CN ExtraLight" w:hAnsi="思源宋体 CN ExtraLight" w:cs="思源宋体 CN ExtraLight" w:hint="eastAsia"/>
          <w:szCs w:val="21"/>
        </w:rPr>
        <w:t>签名数据保护范围保存在/Root /AcroForm /Fields /Annot /Sig /ByteRange节点中。</w:t>
      </w:r>
    </w:p>
    <w:p w:rsidR="00086ABF" w:rsidRPr="00086ABF" w:rsidRDefault="00086ABF" w:rsidP="00086ABF">
      <w:pPr>
        <w:snapToGrid w:val="0"/>
        <w:spacing w:line="360" w:lineRule="auto"/>
        <w:ind w:firstLineChars="200" w:firstLine="420"/>
        <w:jc w:val="left"/>
        <w:rPr>
          <w:rFonts w:ascii="思源宋体 CN ExtraLight" w:eastAsia="思源宋体 CN ExtraLight" w:hAnsi="思源宋体 CN ExtraLight" w:cs="思源宋体 CN ExtraLight"/>
          <w:szCs w:val="21"/>
        </w:rPr>
      </w:pPr>
      <w:r w:rsidRPr="00086ABF">
        <w:rPr>
          <w:rFonts w:ascii="思源宋体 CN ExtraLight" w:eastAsia="思源宋体 CN ExtraLight" w:hAnsi="思源宋体 CN ExtraLight" w:cs="思源宋体 CN ExtraLight" w:hint="eastAsia"/>
          <w:szCs w:val="21"/>
        </w:rPr>
        <w:t>格式按照《</w:t>
      </w:r>
      <w:hyperlink r:id="rId8" w:history="1">
        <w:r w:rsidRPr="00086ABF">
          <w:rPr>
            <w:rFonts w:ascii="微软雅黑" w:eastAsia="微软雅黑" w:hAnsi="微软雅黑" w:cs="微软雅黑" w:hint="eastAsia"/>
            <w:color w:val="000000"/>
            <w:sz w:val="23"/>
          </w:rPr>
          <w:t>GB/T 38540-2020 信息安全技术 安全电子签章密码 技术规范</w:t>
        </w:r>
      </w:hyperlink>
      <w:r w:rsidRPr="00086ABF">
        <w:rPr>
          <w:rFonts w:ascii="思源宋体 CN ExtraLight" w:eastAsia="思源宋体 CN ExtraLight" w:hAnsi="思源宋体 CN ExtraLight" w:cs="思源宋体 CN ExtraLight" w:hint="eastAsia"/>
          <w:szCs w:val="21"/>
        </w:rPr>
        <w:t>》。</w:t>
      </w:r>
    </w:p>
    <w:p w:rsidR="00086ABF" w:rsidRPr="00086ABF" w:rsidRDefault="00086ABF" w:rsidP="00086ABF">
      <w:pPr>
        <w:snapToGrid w:val="0"/>
        <w:spacing w:line="360" w:lineRule="auto"/>
        <w:ind w:firstLineChars="200" w:firstLine="420"/>
        <w:jc w:val="left"/>
        <w:rPr>
          <w:rFonts w:ascii="思源宋体 CN ExtraLight" w:eastAsia="思源宋体 CN ExtraLight" w:hAnsi="思源宋体 CN ExtraLight" w:cs="思源宋体 CN ExtraLight"/>
          <w:szCs w:val="21"/>
        </w:rPr>
      </w:pPr>
      <w:r w:rsidRPr="00086ABF">
        <w:rPr>
          <w:rFonts w:ascii="思源宋体 CN ExtraLight" w:eastAsia="思源宋体 CN ExtraLight" w:hAnsi="思源宋体 CN ExtraLight" w:cs="思源宋体 CN ExtraLight"/>
          <w:szCs w:val="21"/>
        </w:rPr>
        <w:object w:dxaOrig="1440" w:dyaOrig="1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2.85pt;height:65.3pt" o:ole="">
            <v:imagedata r:id="rId9" o:title=""/>
          </v:shape>
          <o:OLEObject Type="Embed" ProgID="Package" ShapeID="_x0000_i1025" DrawAspect="Icon" ObjectID="_1750160543" r:id="rId10"/>
        </w:object>
      </w:r>
      <w:r w:rsidRPr="00086ABF">
        <w:rPr>
          <w:rFonts w:ascii="思源宋体 CN ExtraLight" w:eastAsia="思源宋体 CN ExtraLight" w:hAnsi="思源宋体 CN ExtraLight" w:cs="思源宋体 CN ExtraLight"/>
          <w:szCs w:val="21"/>
        </w:rPr>
        <w:object w:dxaOrig="1440" w:dyaOrig="1300">
          <v:shape id="_x0000_i1026" type="#_x0000_t75" style="width:72.85pt;height:65.3pt" o:ole="">
            <v:imagedata r:id="rId11" o:title=""/>
          </v:shape>
          <o:OLEObject Type="Embed" ProgID="Package" ShapeID="_x0000_i1026" DrawAspect="Icon" ObjectID="_1750160544" r:id="rId12"/>
        </w:object>
      </w:r>
    </w:p>
    <w:p w:rsidR="00086ABF" w:rsidRPr="00086ABF" w:rsidRDefault="00086ABF" w:rsidP="00086ABF">
      <w:pPr>
        <w:keepNext/>
        <w:keepLines/>
        <w:widowControl/>
        <w:numPr>
          <w:ilvl w:val="1"/>
          <w:numId w:val="0"/>
        </w:numPr>
        <w:spacing w:before="120" w:after="120" w:line="360" w:lineRule="auto"/>
        <w:outlineLvl w:val="1"/>
        <w:rPr>
          <w:rFonts w:ascii="思源宋体 CN ExtraLight" w:eastAsia="思源宋体 CN ExtraLight" w:hAnsi="思源宋体 CN ExtraLight" w:cs="思源宋体 CN ExtraLight"/>
          <w:b/>
          <w:bCs/>
          <w:sz w:val="30"/>
          <w:szCs w:val="32"/>
        </w:rPr>
      </w:pPr>
      <w:r>
        <w:rPr>
          <w:rFonts w:ascii="思源宋体 CN ExtraLight" w:eastAsia="思源宋体 CN ExtraLight" w:hAnsi="思源宋体 CN ExtraLight" w:cs="思源宋体 CN ExtraLight" w:hint="eastAsia"/>
          <w:b/>
          <w:bCs/>
          <w:sz w:val="30"/>
          <w:szCs w:val="32"/>
        </w:rPr>
        <w:t>3.2、</w:t>
      </w:r>
      <w:r w:rsidRPr="00086ABF">
        <w:rPr>
          <w:rFonts w:ascii="思源宋体 CN ExtraLight" w:eastAsia="思源宋体 CN ExtraLight" w:hAnsi="思源宋体 CN ExtraLight" w:cs="思源宋体 CN ExtraLight" w:hint="eastAsia"/>
          <w:b/>
          <w:bCs/>
          <w:sz w:val="30"/>
          <w:szCs w:val="32"/>
        </w:rPr>
        <w:t>验签步骤</w:t>
      </w:r>
    </w:p>
    <w:p w:rsidR="00086ABF" w:rsidRPr="00086ABF" w:rsidRDefault="00086ABF" w:rsidP="00086ABF">
      <w:pPr>
        <w:numPr>
          <w:ilvl w:val="0"/>
          <w:numId w:val="1"/>
        </w:numPr>
        <w:spacing w:line="360" w:lineRule="auto"/>
        <w:ind w:firstLineChars="200" w:firstLine="420"/>
        <w:jc w:val="left"/>
        <w:rPr>
          <w:rFonts w:ascii="思源宋体 CN ExtraLight" w:eastAsia="思源宋体 CN ExtraLight" w:hAnsi="思源宋体 CN ExtraLight" w:cs="思源宋体 CN ExtraLight"/>
        </w:rPr>
      </w:pPr>
      <w:r w:rsidRPr="00086ABF">
        <w:rPr>
          <w:rFonts w:ascii="思源宋体 CN ExtraLight" w:eastAsia="思源宋体 CN ExtraLight" w:hAnsi="思源宋体 CN ExtraLight" w:cs="思源宋体 CN ExtraLight" w:hint="eastAsia"/>
        </w:rPr>
        <w:t>首先从pdf中把签章结构获取到，签章结构在</w:t>
      </w:r>
      <w:bookmarkStart w:id="3" w:name="_GoBack"/>
      <w:bookmarkEnd w:id="3"/>
    </w:p>
    <w:p w:rsidR="00086ABF" w:rsidRPr="00086ABF" w:rsidRDefault="00086ABF" w:rsidP="00086ABF">
      <w:pPr>
        <w:spacing w:line="360" w:lineRule="auto"/>
        <w:jc w:val="left"/>
        <w:rPr>
          <w:rFonts w:ascii="思源宋体 CN ExtraLight" w:eastAsia="思源宋体 CN ExtraLight" w:hAnsi="思源宋体 CN ExtraLight" w:cs="Times New Roman"/>
        </w:rPr>
      </w:pPr>
      <w:r w:rsidRPr="00086ABF">
        <w:rPr>
          <w:rFonts w:ascii="思源宋体 CN ExtraLight" w:eastAsia="思源宋体 CN ExtraLight" w:hAnsi="思源宋体 CN ExtraLight" w:cs="思源宋体 CN ExtraLight" w:hint="eastAsia"/>
          <w:szCs w:val="21"/>
        </w:rPr>
        <w:t>/Root /AcroForm /Fields /Annot/Sig/Contents节点中，如下所示。</w:t>
      </w:r>
    </w:p>
    <w:tbl>
      <w:tblPr>
        <w:tblStyle w:val="a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22"/>
      </w:tblGrid>
      <w:tr w:rsidR="00086ABF" w:rsidRPr="00086ABF" w:rsidTr="00CC7121">
        <w:tc>
          <w:tcPr>
            <w:tcW w:w="8522" w:type="dxa"/>
            <w:noWrap/>
          </w:tcPr>
          <w:p w:rsidR="00086ABF" w:rsidRPr="00086ABF" w:rsidRDefault="00086ABF" w:rsidP="00086ABF">
            <w:pPr>
              <w:spacing w:line="360" w:lineRule="auto"/>
              <w:jc w:val="left"/>
              <w:rPr>
                <w:rFonts w:ascii="思源宋体 CN ExtraLight" w:eastAsia="思源宋体 CN ExtraLight" w:hAnsi="思源宋体 CN ExtraLight"/>
              </w:rPr>
            </w:pPr>
            <w:r w:rsidRPr="00086ABF">
              <w:rPr>
                <w:rFonts w:ascii="思源宋体 CN ExtraLight" w:eastAsia="思源宋体 CN ExtraLight" w:hAnsi="思源宋体 CN ExtraLight"/>
              </w:rPr>
              <w:t>/R</w:t>
            </w:r>
            <w:r w:rsidRPr="00086ABF">
              <w:rPr>
                <w:rFonts w:ascii="思源宋体 CN ExtraLight" w:eastAsia="思源宋体 CN ExtraLight" w:hAnsi="思源宋体 CN ExtraLight" w:hint="eastAsia"/>
              </w:rPr>
              <w:t>oot</w:t>
            </w:r>
            <w:r w:rsidRPr="00086ABF">
              <w:rPr>
                <w:rFonts w:ascii="思源宋体 CN ExtraLight" w:eastAsia="思源宋体 CN ExtraLight" w:hAnsi="思源宋体 CN ExtraLight"/>
              </w:rPr>
              <w:t>: -&gt; Dictionary of type: /Catalog</w:t>
            </w:r>
          </w:p>
          <w:p w:rsidR="00086ABF" w:rsidRPr="00086ABF" w:rsidRDefault="00086ABF" w:rsidP="00086ABF">
            <w:pPr>
              <w:spacing w:line="360" w:lineRule="auto"/>
              <w:jc w:val="left"/>
              <w:rPr>
                <w:rFonts w:ascii="思源宋体 CN ExtraLight" w:eastAsia="思源宋体 CN ExtraLight" w:hAnsi="思源宋体 CN ExtraLight"/>
              </w:rPr>
            </w:pPr>
            <w:r w:rsidRPr="00086ABF">
              <w:rPr>
                <w:rFonts w:ascii="思源宋体 CN ExtraLight" w:eastAsia="思源宋体 CN ExtraLight" w:hAnsi="思源宋体 CN ExtraLight"/>
              </w:rPr>
              <w:t xml:space="preserve">  /AcroForm:Dictionary</w:t>
            </w:r>
          </w:p>
          <w:p w:rsidR="00086ABF" w:rsidRPr="00086ABF" w:rsidRDefault="00086ABF" w:rsidP="00086ABF">
            <w:pPr>
              <w:spacing w:line="360" w:lineRule="auto"/>
              <w:ind w:firstLine="420"/>
              <w:jc w:val="left"/>
              <w:rPr>
                <w:rFonts w:ascii="思源宋体 CN ExtraLight" w:eastAsia="思源宋体 CN ExtraLight" w:hAnsi="思源宋体 CN ExtraLight"/>
              </w:rPr>
            </w:pPr>
            <w:r w:rsidRPr="00086ABF">
              <w:rPr>
                <w:rFonts w:ascii="思源宋体 CN ExtraLight" w:eastAsia="思源宋体 CN ExtraLight" w:hAnsi="思源宋体 CN ExtraLight"/>
              </w:rPr>
              <w:t>/Fields:Array</w:t>
            </w:r>
          </w:p>
          <w:p w:rsidR="00086ABF" w:rsidRPr="00086ABF" w:rsidRDefault="00086ABF" w:rsidP="00086ABF">
            <w:pPr>
              <w:spacing w:line="360" w:lineRule="auto"/>
              <w:ind w:firstLine="420"/>
              <w:jc w:val="left"/>
              <w:rPr>
                <w:rFonts w:ascii="思源宋体 CN ExtraLight" w:eastAsia="思源宋体 CN ExtraLight" w:hAnsi="思源宋体 CN ExtraLight"/>
              </w:rPr>
            </w:pPr>
            <w:r w:rsidRPr="00086ABF">
              <w:rPr>
                <w:rFonts w:ascii="思源宋体 CN ExtraLight" w:eastAsia="思源宋体 CN ExtraLight" w:hAnsi="思源宋体 CN ExtraLight"/>
              </w:rPr>
              <w:t xml:space="preserve">  /Annot</w:t>
            </w:r>
          </w:p>
          <w:p w:rsidR="00086ABF" w:rsidRPr="00086ABF" w:rsidRDefault="00086ABF" w:rsidP="00086ABF">
            <w:pPr>
              <w:spacing w:line="360" w:lineRule="auto"/>
              <w:ind w:firstLine="420"/>
              <w:jc w:val="left"/>
              <w:rPr>
                <w:rFonts w:ascii="思源宋体 CN ExtraLight" w:eastAsia="思源宋体 CN ExtraLight" w:hAnsi="思源宋体 CN ExtraLight"/>
              </w:rPr>
            </w:pPr>
            <w:r w:rsidRPr="00086ABF">
              <w:rPr>
                <w:rFonts w:ascii="思源宋体 CN ExtraLight" w:eastAsia="思源宋体 CN ExtraLight" w:hAnsi="思源宋体 CN ExtraLight"/>
              </w:rPr>
              <w:t xml:space="preserve">    /Sig</w:t>
            </w:r>
          </w:p>
          <w:p w:rsidR="00086ABF" w:rsidRPr="00086ABF" w:rsidRDefault="00086ABF" w:rsidP="00086ABF">
            <w:pPr>
              <w:spacing w:line="360" w:lineRule="auto"/>
              <w:ind w:firstLine="420"/>
              <w:jc w:val="left"/>
              <w:rPr>
                <w:rFonts w:ascii="思源宋体 CN ExtraLight" w:eastAsia="思源宋体 CN ExtraLight" w:hAnsi="思源宋体 CN ExtraLight"/>
              </w:rPr>
            </w:pPr>
            <w:r w:rsidRPr="00086ABF">
              <w:rPr>
                <w:rFonts w:ascii="思源宋体 CN ExtraLight" w:eastAsia="思源宋体 CN ExtraLight" w:hAnsi="思源宋体 CN ExtraLight"/>
              </w:rPr>
              <w:t xml:space="preserve">      /Contents:</w:t>
            </w:r>
          </w:p>
        </w:tc>
      </w:tr>
    </w:tbl>
    <w:p w:rsidR="00086ABF" w:rsidRPr="00086ABF" w:rsidRDefault="00086ABF" w:rsidP="00086ABF">
      <w:pPr>
        <w:spacing w:line="360" w:lineRule="auto"/>
        <w:jc w:val="left"/>
        <w:rPr>
          <w:rFonts w:ascii="思源宋体 CN ExtraLight" w:eastAsia="思源宋体 CN ExtraLight" w:hAnsi="思源宋体 CN ExtraLight" w:cs="Times New Roman"/>
        </w:rPr>
      </w:pPr>
    </w:p>
    <w:p w:rsidR="00086ABF" w:rsidRDefault="00086ABF" w:rsidP="00086ABF">
      <w:pPr>
        <w:snapToGrid w:val="0"/>
        <w:spacing w:line="360" w:lineRule="auto"/>
        <w:ind w:firstLineChars="200" w:firstLine="420"/>
        <w:jc w:val="left"/>
        <w:rPr>
          <w:rFonts w:ascii="思源宋体 CN ExtraLight" w:eastAsia="思源宋体 CN ExtraLight" w:hAnsi="思源宋体 CN ExtraLight" w:cs="思源宋体 CN ExtraLight"/>
        </w:rPr>
      </w:pPr>
      <w:r w:rsidRPr="00086ABF">
        <w:rPr>
          <w:rFonts w:ascii="思源宋体 CN ExtraLight" w:eastAsia="思源宋体 CN ExtraLight" w:hAnsi="思源宋体 CN ExtraLight" w:cs="思源宋体 CN ExtraLight" w:hint="eastAsia"/>
        </w:rPr>
        <w:lastRenderedPageBreak/>
        <w:t>签章结构需要按照</w:t>
      </w:r>
      <w:r w:rsidRPr="00086ABF">
        <w:rPr>
          <w:rFonts w:ascii="思源宋体 CN ExtraLight" w:eastAsia="思源宋体 CN ExtraLight" w:hAnsi="思源宋体 CN ExtraLight" w:cs="思源宋体 CN ExtraLight"/>
        </w:rPr>
        <w:t>V4</w:t>
      </w:r>
      <w:r w:rsidRPr="00086ABF">
        <w:rPr>
          <w:rFonts w:ascii="思源宋体 CN ExtraLight" w:eastAsia="思源宋体 CN ExtraLight" w:hAnsi="思源宋体 CN ExtraLight" w:cs="思源宋体 CN ExtraLight" w:hint="eastAsia"/>
        </w:rPr>
        <w:t>结构解析。</w:t>
      </w:r>
      <w:r w:rsidRPr="00086ABF">
        <w:rPr>
          <w:rFonts w:ascii="思源宋体 CN ExtraLight" w:eastAsia="思源宋体 CN ExtraLight" w:hAnsi="思源宋体 CN ExtraLight" w:cs="思源宋体 CN ExtraLight"/>
        </w:rPr>
        <w:t>V4</w:t>
      </w:r>
      <w:r w:rsidRPr="00086ABF">
        <w:rPr>
          <w:rFonts w:ascii="思源宋体 CN ExtraLight" w:eastAsia="思源宋体 CN ExtraLight" w:hAnsi="思源宋体 CN ExtraLight" w:cs="思源宋体 CN ExtraLight" w:hint="eastAsia"/>
        </w:rPr>
        <w:t>结构的描述请参考《</w:t>
      </w:r>
      <w:hyperlink r:id="rId13" w:history="1">
        <w:r w:rsidRPr="006505E5">
          <w:rPr>
            <w:rFonts w:ascii="微软雅黑" w:eastAsia="微软雅黑" w:hAnsi="微软雅黑" w:cs="微软雅黑" w:hint="eastAsia"/>
            <w:color w:val="000000"/>
            <w:sz w:val="23"/>
            <w:szCs w:val="23"/>
            <w:shd w:val="clear" w:color="auto" w:fill="FFFFFF"/>
          </w:rPr>
          <w:t>GB/T 38540-2020 信息安全技术安全电子签章密码 技术规范</w:t>
        </w:r>
      </w:hyperlink>
      <w:r w:rsidRPr="00086ABF">
        <w:rPr>
          <w:rFonts w:ascii="思源宋体 CN ExtraLight" w:eastAsia="思源宋体 CN ExtraLight" w:hAnsi="思源宋体 CN ExtraLight" w:cs="思源宋体 CN ExtraLight" w:hint="eastAsia"/>
        </w:rPr>
        <w:t>》</w:t>
      </w:r>
    </w:p>
    <w:p w:rsidR="00086ABF" w:rsidRPr="00086ABF" w:rsidRDefault="00086ABF" w:rsidP="00086ABF">
      <w:pPr>
        <w:widowControl/>
        <w:kinsoku w:val="0"/>
        <w:autoSpaceDE w:val="0"/>
        <w:autoSpaceDN w:val="0"/>
        <w:adjustRightInd w:val="0"/>
        <w:snapToGrid w:val="0"/>
        <w:spacing w:before="248" w:line="221" w:lineRule="auto"/>
        <w:ind w:left="3"/>
        <w:jc w:val="left"/>
        <w:textAlignment w:val="baseline"/>
        <w:outlineLvl w:val="0"/>
        <w:rPr>
          <w:rFonts w:ascii="SimHei" w:eastAsia="SimHei" w:hAnsi="SimHei" w:cs="SimHei"/>
          <w:noProof/>
          <w:snapToGrid w:val="0"/>
          <w:color w:val="000000"/>
          <w:kern w:val="0"/>
          <w:szCs w:val="21"/>
        </w:rPr>
      </w:pPr>
      <w:r w:rsidRPr="00086ABF">
        <w:rPr>
          <w:rFonts w:ascii="SimHei" w:eastAsia="SimHei" w:hAnsi="SimHei" w:cs="SimHei"/>
          <w:b/>
          <w:bCs/>
          <w:noProof/>
          <w:snapToGrid w:val="0"/>
          <w:color w:val="000000"/>
          <w:spacing w:val="-8"/>
          <w:kern w:val="0"/>
          <w:szCs w:val="21"/>
        </w:rPr>
        <w:t>7.3电子签章验证流程</w:t>
      </w:r>
    </w:p>
    <w:p w:rsidR="00086ABF" w:rsidRPr="00086ABF" w:rsidRDefault="00086ABF" w:rsidP="00086ABF">
      <w:pPr>
        <w:widowControl/>
        <w:kinsoku w:val="0"/>
        <w:autoSpaceDE w:val="0"/>
        <w:autoSpaceDN w:val="0"/>
        <w:adjustRightInd w:val="0"/>
        <w:snapToGrid w:val="0"/>
        <w:spacing w:before="222" w:line="360" w:lineRule="auto"/>
        <w:ind w:left="23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spacing w:val="-7"/>
          <w:kern w:val="0"/>
          <w:szCs w:val="21"/>
        </w:rPr>
        <w:t>电子签章验证流程如下：</w:t>
      </w:r>
    </w:p>
    <w:p w:rsidR="00086ABF" w:rsidRPr="00086ABF" w:rsidRDefault="00086ABF" w:rsidP="00086ABF">
      <w:pPr>
        <w:widowControl/>
        <w:kinsoku w:val="0"/>
        <w:autoSpaceDE w:val="0"/>
        <w:autoSpaceDN w:val="0"/>
        <w:adjustRightInd w:val="0"/>
        <w:snapToGrid w:val="0"/>
        <w:spacing w:before="81" w:line="360" w:lineRule="auto"/>
        <w:ind w:left="23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spacing w:val="-1"/>
          <w:kern w:val="0"/>
          <w:szCs w:val="21"/>
        </w:rPr>
        <w:t>a)验证电子签章数据格式的正确性</w:t>
      </w:r>
    </w:p>
    <w:p w:rsidR="00086ABF" w:rsidRPr="00086ABF" w:rsidRDefault="00086ABF" w:rsidP="00086ABF">
      <w:pPr>
        <w:widowControl/>
        <w:kinsoku w:val="0"/>
        <w:autoSpaceDE w:val="0"/>
        <w:autoSpaceDN w:val="0"/>
        <w:adjustRightInd w:val="0"/>
        <w:snapToGrid w:val="0"/>
        <w:spacing w:before="41" w:line="360" w:lineRule="auto"/>
        <w:ind w:left="80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kern w:val="0"/>
          <w:szCs w:val="21"/>
        </w:rPr>
        <w:t>1)根据7.1数据格式来解析电子签章数据。</w:t>
      </w:r>
    </w:p>
    <w:p w:rsidR="00086ABF" w:rsidRPr="00086ABF" w:rsidRDefault="00086ABF" w:rsidP="00086ABF">
      <w:pPr>
        <w:widowControl/>
        <w:kinsoku w:val="0"/>
        <w:autoSpaceDE w:val="0"/>
        <w:autoSpaceDN w:val="0"/>
        <w:adjustRightInd w:val="0"/>
        <w:snapToGrid w:val="0"/>
        <w:spacing w:before="72" w:line="360" w:lineRule="auto"/>
        <w:ind w:left="80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spacing w:val="-7"/>
          <w:kern w:val="0"/>
          <w:szCs w:val="21"/>
        </w:rPr>
        <w:t>2)若解析失败，则返回错误代码并退出验证流程。</w:t>
      </w:r>
    </w:p>
    <w:p w:rsidR="00086ABF" w:rsidRPr="00086ABF" w:rsidRDefault="00086ABF" w:rsidP="00086ABF">
      <w:pPr>
        <w:widowControl/>
        <w:kinsoku w:val="0"/>
        <w:autoSpaceDE w:val="0"/>
        <w:autoSpaceDN w:val="0"/>
        <w:adjustRightInd w:val="0"/>
        <w:snapToGrid w:val="0"/>
        <w:spacing w:before="70" w:line="360" w:lineRule="auto"/>
        <w:ind w:left="80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spacing w:val="1"/>
          <w:kern w:val="0"/>
          <w:szCs w:val="21"/>
        </w:rPr>
        <w:t>3)按照6.3流程来验证上述电子签章中的电子印章的正确</w:t>
      </w:r>
      <w:r w:rsidRPr="00086ABF">
        <w:rPr>
          <w:rFonts w:ascii="SimSun" w:eastAsia="SimSun" w:hAnsi="SimSun" w:cs="SimSun"/>
          <w:noProof/>
          <w:snapToGrid w:val="0"/>
          <w:color w:val="000000"/>
          <w:kern w:val="0"/>
          <w:szCs w:val="21"/>
        </w:rPr>
        <w:t>性。</w:t>
      </w:r>
    </w:p>
    <w:p w:rsidR="00086ABF" w:rsidRPr="00086ABF" w:rsidRDefault="00086ABF" w:rsidP="00086ABF">
      <w:pPr>
        <w:widowControl/>
        <w:kinsoku w:val="0"/>
        <w:autoSpaceDE w:val="0"/>
        <w:autoSpaceDN w:val="0"/>
        <w:adjustRightInd w:val="0"/>
        <w:snapToGrid w:val="0"/>
        <w:spacing w:before="70" w:line="360" w:lineRule="auto"/>
        <w:ind w:left="80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spacing w:val="-4"/>
          <w:kern w:val="0"/>
          <w:szCs w:val="21"/>
        </w:rPr>
        <w:t>4)如果电子签章或电子印章数据格式不正确，则返回错误代码并退出验证流程。</w:t>
      </w:r>
    </w:p>
    <w:p w:rsidR="00086ABF" w:rsidRPr="00086ABF" w:rsidRDefault="00086ABF" w:rsidP="00086ABF">
      <w:pPr>
        <w:widowControl/>
        <w:kinsoku w:val="0"/>
        <w:autoSpaceDE w:val="0"/>
        <w:autoSpaceDN w:val="0"/>
        <w:adjustRightInd w:val="0"/>
        <w:snapToGrid w:val="0"/>
        <w:spacing w:before="51" w:line="360" w:lineRule="auto"/>
        <w:ind w:left="23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spacing w:val="-1"/>
          <w:kern w:val="0"/>
          <w:szCs w:val="21"/>
        </w:rPr>
        <w:t>b)验证电子签章签名值是否正确</w:t>
      </w:r>
    </w:p>
    <w:p w:rsidR="00086ABF" w:rsidRPr="00086ABF" w:rsidRDefault="00086ABF" w:rsidP="00086ABF">
      <w:pPr>
        <w:widowControl/>
        <w:kinsoku w:val="0"/>
        <w:autoSpaceDE w:val="0"/>
        <w:autoSpaceDN w:val="0"/>
        <w:adjustRightInd w:val="0"/>
        <w:snapToGrid w:val="0"/>
        <w:spacing w:before="61" w:line="360" w:lineRule="auto"/>
        <w:ind w:left="80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spacing w:val="-5"/>
          <w:kern w:val="0"/>
          <w:szCs w:val="21"/>
        </w:rPr>
        <w:t>1)根据步骤a)解析所得的签章信息、签章者证书和</w:t>
      </w:r>
      <w:r w:rsidRPr="00086ABF">
        <w:rPr>
          <w:rFonts w:ascii="SimSun" w:eastAsia="SimSun" w:hAnsi="SimSun" w:cs="SimSun"/>
          <w:noProof/>
          <w:snapToGrid w:val="0"/>
          <w:color w:val="000000"/>
          <w:spacing w:val="-6"/>
          <w:kern w:val="0"/>
          <w:szCs w:val="21"/>
        </w:rPr>
        <w:t>签名算法标识，验证电子签章签名值。</w:t>
      </w:r>
    </w:p>
    <w:p w:rsidR="00086ABF" w:rsidRPr="00086ABF" w:rsidRDefault="00086ABF" w:rsidP="00086ABF">
      <w:pPr>
        <w:widowControl/>
        <w:kinsoku w:val="0"/>
        <w:autoSpaceDE w:val="0"/>
        <w:autoSpaceDN w:val="0"/>
        <w:adjustRightInd w:val="0"/>
        <w:snapToGrid w:val="0"/>
        <w:spacing w:before="63" w:line="360" w:lineRule="auto"/>
        <w:ind w:left="80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spacing w:val="-6"/>
          <w:kern w:val="0"/>
          <w:szCs w:val="21"/>
        </w:rPr>
        <w:t>2)如果签名值验证失败，则返回错误代码并退出验证流程。</w:t>
      </w:r>
    </w:p>
    <w:p w:rsidR="00086ABF" w:rsidRPr="00086ABF" w:rsidRDefault="00086ABF" w:rsidP="00086ABF">
      <w:pPr>
        <w:widowControl/>
        <w:kinsoku w:val="0"/>
        <w:autoSpaceDE w:val="0"/>
        <w:autoSpaceDN w:val="0"/>
        <w:adjustRightInd w:val="0"/>
        <w:snapToGrid w:val="0"/>
        <w:spacing w:before="59" w:line="360" w:lineRule="auto"/>
        <w:ind w:left="23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spacing w:val="-2"/>
          <w:kern w:val="0"/>
          <w:szCs w:val="21"/>
        </w:rPr>
        <w:t>c)验证签章者证书与电子印章的匹配性</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spacing w:val="-2"/>
          <w:kern w:val="0"/>
          <w:szCs w:val="21"/>
        </w:rPr>
        <w:t>1)提取电子印章中的签章者证书信息类型与签章者证书信息列</w:t>
      </w:r>
      <w:r w:rsidRPr="00086ABF">
        <w:rPr>
          <w:rFonts w:ascii="SimSun" w:eastAsia="SimSun" w:hAnsi="SimSun" w:cs="SimSun"/>
          <w:noProof/>
          <w:snapToGrid w:val="0"/>
          <w:color w:val="000000"/>
          <w:spacing w:val="-3"/>
          <w:kern w:val="0"/>
          <w:szCs w:val="21"/>
        </w:rPr>
        <w:t>表。</w:t>
      </w:r>
    </w:p>
    <w:p w:rsidR="00086ABF" w:rsidRPr="00086ABF" w:rsidRDefault="00086ABF" w:rsidP="00086ABF">
      <w:pPr>
        <w:widowControl/>
        <w:kinsoku w:val="0"/>
        <w:autoSpaceDE w:val="0"/>
        <w:autoSpaceDN w:val="0"/>
        <w:adjustRightInd w:val="0"/>
        <w:snapToGrid w:val="0"/>
        <w:spacing w:before="58" w:line="360" w:lineRule="auto"/>
        <w:ind w:left="799" w:right="85"/>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spacing w:val="3"/>
          <w:kern w:val="0"/>
          <w:szCs w:val="21"/>
        </w:rPr>
        <w:t>2)如果上述签章者证书信息类型值为1,则需要比对数字证书。将步骤a)解析所得的签章</w:t>
      </w:r>
      <w:r w:rsidRPr="00086ABF">
        <w:rPr>
          <w:rFonts w:ascii="SimSun" w:eastAsia="SimSun" w:hAnsi="SimSun" w:cs="SimSun"/>
          <w:noProof/>
          <w:snapToGrid w:val="0"/>
          <w:color w:val="000000"/>
          <w:spacing w:val="-5"/>
          <w:kern w:val="0"/>
          <w:szCs w:val="21"/>
        </w:rPr>
        <w:t>者证书与电子印章中签章者证书信息列表内的证书逐一作二进制比对，若</w:t>
      </w:r>
      <w:r w:rsidRPr="00086ABF">
        <w:rPr>
          <w:rFonts w:ascii="SimSun" w:eastAsia="SimSun" w:hAnsi="SimSun" w:cs="SimSun"/>
          <w:noProof/>
          <w:snapToGrid w:val="0"/>
          <w:color w:val="000000"/>
          <w:spacing w:val="-6"/>
          <w:kern w:val="0"/>
          <w:szCs w:val="21"/>
        </w:rPr>
        <w:t>均比对失败，则</w:t>
      </w:r>
      <w:r w:rsidRPr="00086ABF">
        <w:rPr>
          <w:rFonts w:ascii="SimSun" w:eastAsia="SimSun" w:hAnsi="SimSun" w:cs="SimSun"/>
          <w:noProof/>
          <w:snapToGrid w:val="0"/>
          <w:color w:val="000000"/>
          <w:spacing w:val="-3"/>
          <w:kern w:val="0"/>
          <w:szCs w:val="21"/>
        </w:rPr>
        <w:t>返回错误代码并退出验证流程。</w:t>
      </w:r>
    </w:p>
    <w:p w:rsidR="00086ABF" w:rsidRPr="00086ABF" w:rsidRDefault="00086ABF" w:rsidP="00086ABF">
      <w:pPr>
        <w:widowControl/>
        <w:kinsoku w:val="0"/>
        <w:autoSpaceDE w:val="0"/>
        <w:autoSpaceDN w:val="0"/>
        <w:adjustRightInd w:val="0"/>
        <w:snapToGrid w:val="0"/>
        <w:spacing w:before="58" w:line="360" w:lineRule="auto"/>
        <w:ind w:left="799" w:right="85"/>
        <w:jc w:val="left"/>
        <w:textAlignment w:val="baseline"/>
        <w:rPr>
          <w:rFonts w:ascii="SimSun" w:eastAsia="宋体" w:hAnsi="SimSun" w:cs="SimSun" w:hint="eastAsia"/>
          <w:noProof/>
          <w:snapToGrid w:val="0"/>
          <w:color w:val="000000"/>
          <w:spacing w:val="-6"/>
          <w:kern w:val="0"/>
          <w:szCs w:val="21"/>
        </w:rPr>
      </w:pPr>
      <w:r w:rsidRPr="00086ABF">
        <w:rPr>
          <w:rFonts w:ascii="SimSun" w:eastAsia="SimSun" w:hAnsi="SimSun" w:cs="SimSun"/>
          <w:noProof/>
          <w:snapToGrid w:val="0"/>
          <w:color w:val="000000"/>
          <w:spacing w:val="3"/>
          <w:kern w:val="0"/>
          <w:szCs w:val="21"/>
        </w:rPr>
        <w:t>3)如果上述签章者证书信息类型值为2,则需要比对证书的杂凑值。先计算步骤a)解析所得的签章者证书的杂凑值，再与电子印章中签章者证书信息列表内的杂凑值逐一作比对，</w:t>
      </w:r>
      <w:r w:rsidRPr="00086ABF">
        <w:rPr>
          <w:rFonts w:ascii="SimSun" w:eastAsia="SimSun" w:hAnsi="SimSun" w:cs="SimSun"/>
          <w:noProof/>
          <w:snapToGrid w:val="0"/>
          <w:color w:val="000000"/>
          <w:spacing w:val="-6"/>
          <w:kern w:val="0"/>
          <w:szCs w:val="21"/>
        </w:rPr>
        <w:t>若均比对失败，则返回错误代码并退出验证流程。</w:t>
      </w:r>
    </w:p>
    <w:p w:rsidR="00086ABF" w:rsidRPr="00086ABF" w:rsidRDefault="00086ABF" w:rsidP="00086ABF">
      <w:pPr>
        <w:widowControl/>
        <w:kinsoku w:val="0"/>
        <w:autoSpaceDE w:val="0"/>
        <w:autoSpaceDN w:val="0"/>
        <w:adjustRightInd w:val="0"/>
        <w:snapToGrid w:val="0"/>
        <w:spacing w:before="59" w:line="360" w:lineRule="auto"/>
        <w:ind w:left="23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d)验证电子印章的有效性</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1)从签章信息中提取电子印章，按照6.3电子印章验证流程验证印章的有效性，若验证失败，需结合签章信息中的签章时间综合判断。</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2)若电子印章失效因制章者证书失效导致，且在签章时间点上制章者证书也是无效的，则应记录为提示信息。</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3)若电子印章失效因过期或被撤销所导致，且在签章时间不在电子印章有效期内，或当时电子印章不在正常状态，则返回错误代码并退出验证流程。</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4)验证签章时刻，电子印章是否处于正常状态，如不处于正常状态，则返回错误代码并退出验证流程。</w:t>
      </w:r>
    </w:p>
    <w:p w:rsidR="00086ABF" w:rsidRPr="00086ABF" w:rsidRDefault="00086ABF" w:rsidP="00086ABF">
      <w:pPr>
        <w:widowControl/>
        <w:kinsoku w:val="0"/>
        <w:autoSpaceDE w:val="0"/>
        <w:autoSpaceDN w:val="0"/>
        <w:adjustRightInd w:val="0"/>
        <w:snapToGrid w:val="0"/>
        <w:spacing w:before="59" w:line="360" w:lineRule="auto"/>
        <w:ind w:left="23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lastRenderedPageBreak/>
        <w:t>e)验证签章者证书有效性</w:t>
      </w:r>
    </w:p>
    <w:p w:rsidR="00086ABF" w:rsidRDefault="00086ABF" w:rsidP="00086ABF">
      <w:pPr>
        <w:snapToGrid w:val="0"/>
        <w:spacing w:line="360" w:lineRule="auto"/>
        <w:jc w:val="left"/>
        <w:rPr>
          <w:rFonts w:ascii="SimSun" w:hAnsi="SimSun" w:cs="SimSun" w:hint="eastAsia"/>
          <w:noProof/>
          <w:snapToGrid w:val="0"/>
          <w:color w:val="000000"/>
          <w:spacing w:val="-2"/>
          <w:kern w:val="0"/>
          <w:szCs w:val="21"/>
        </w:rPr>
      </w:pPr>
      <w:r w:rsidRPr="009338BC">
        <w:rPr>
          <w:rFonts w:ascii="SimSun" w:eastAsia="SimSun" w:hAnsi="SimSun" w:cs="SimSun"/>
          <w:noProof/>
          <w:snapToGrid w:val="0"/>
          <w:color w:val="000000"/>
          <w:spacing w:val="-2"/>
          <w:kern w:val="0"/>
          <w:szCs w:val="21"/>
        </w:rPr>
        <w:t>1)从电子签章数据获得签章者证书，验证签章者证书有效性，验证项至少包括：证书信任链验证、证书有效期验证、证书是否被撤销、密钥用法是否正确。</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2)若签章者证书有效性验证失败且是由于证书信任链验证或密钥用法不正确导致的，则返回错误代码并退出验证流程。</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3)若签章者证书有效性验证失败且是由于证书过期或证书状态已撤销导致的，则按步骤f)进一步判断。</w:t>
      </w:r>
    </w:p>
    <w:p w:rsidR="00086ABF" w:rsidRPr="00086ABF" w:rsidRDefault="00086ABF" w:rsidP="00086ABF">
      <w:pPr>
        <w:widowControl/>
        <w:kinsoku w:val="0"/>
        <w:autoSpaceDE w:val="0"/>
        <w:autoSpaceDN w:val="0"/>
        <w:adjustRightInd w:val="0"/>
        <w:snapToGrid w:val="0"/>
        <w:spacing w:before="59" w:line="360" w:lineRule="auto"/>
        <w:ind w:left="23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f)验证签章时间的有效性</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1)比对签章者证书有效期和签章时间，如果签章时间不在签章者证书有效期内，则签章无效，验证失败，返回错误代码并退出验证流程。</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2)如果签章时间处于签章者证书有效期内，则检查对应的撤销列表，如果证书在签章时间处于失效状态，则签章无效，验证失败，返回错误代码并退出验证流程。</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g)验证原文杂凑</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1)从电子签章数据中提取propertyInfo数据，从propertyInfo中提取签名保护范围提取待验证原文。</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2)将待验证原文数据进行杂凑运算，形成待验证原文杂凑值。</w:t>
      </w:r>
    </w:p>
    <w:p w:rsidR="00086ABF" w:rsidRPr="00086ABF" w:rsidRDefault="00086ABF" w:rsidP="00086ABF">
      <w:pPr>
        <w:widowControl/>
        <w:kinsoku w:val="0"/>
        <w:autoSpaceDE w:val="0"/>
        <w:autoSpaceDN w:val="0"/>
        <w:adjustRightInd w:val="0"/>
        <w:snapToGrid w:val="0"/>
        <w:spacing w:before="81" w:line="360" w:lineRule="auto"/>
        <w:ind w:left="80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3)从电子签章数据中提取原文杂凑值，与上述待验证原文杂凑值进行二进制比对，如果比对失败，则电子签章验证失败，返回错误代码并退出验证流程。</w:t>
      </w:r>
    </w:p>
    <w:p w:rsidR="00086ABF" w:rsidRPr="00086ABF" w:rsidRDefault="00086ABF" w:rsidP="00086ABF">
      <w:pPr>
        <w:widowControl/>
        <w:kinsoku w:val="0"/>
        <w:autoSpaceDE w:val="0"/>
        <w:autoSpaceDN w:val="0"/>
        <w:adjustRightInd w:val="0"/>
        <w:snapToGrid w:val="0"/>
        <w:spacing w:before="59" w:line="360" w:lineRule="auto"/>
        <w:ind w:left="230"/>
        <w:jc w:val="left"/>
        <w:textAlignment w:val="baseline"/>
        <w:rPr>
          <w:rFonts w:ascii="SimSun" w:eastAsia="SimSun" w:hAnsi="SimSun" w:cs="SimSun"/>
          <w:noProof/>
          <w:snapToGrid w:val="0"/>
          <w:color w:val="000000"/>
          <w:spacing w:val="-2"/>
          <w:kern w:val="0"/>
          <w:szCs w:val="21"/>
        </w:rPr>
      </w:pPr>
      <w:r w:rsidRPr="00086ABF">
        <w:rPr>
          <w:rFonts w:ascii="SimSun" w:eastAsia="SimSun" w:hAnsi="SimSun" w:cs="SimSun"/>
          <w:noProof/>
          <w:snapToGrid w:val="0"/>
          <w:color w:val="000000"/>
          <w:spacing w:val="-2"/>
          <w:kern w:val="0"/>
          <w:szCs w:val="21"/>
        </w:rPr>
        <w:t>h)验证时间戳的有效性</w:t>
      </w:r>
    </w:p>
    <w:p w:rsidR="00086ABF" w:rsidRPr="00086ABF" w:rsidRDefault="00086ABF" w:rsidP="00086ABF">
      <w:pPr>
        <w:widowControl/>
        <w:kinsoku w:val="0"/>
        <w:autoSpaceDE w:val="0"/>
        <w:autoSpaceDN w:val="0"/>
        <w:adjustRightInd w:val="0"/>
        <w:snapToGrid w:val="0"/>
        <w:spacing w:before="41" w:line="360" w:lineRule="auto"/>
        <w:ind w:left="80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kern w:val="0"/>
          <w:szCs w:val="21"/>
        </w:rPr>
        <w:t>1)如果电子签章数据中包含时间戳，则应进行时间戳的有效性验证。</w:t>
      </w:r>
    </w:p>
    <w:p w:rsidR="00086ABF" w:rsidRPr="00086ABF" w:rsidRDefault="00086ABF" w:rsidP="00086ABF">
      <w:pPr>
        <w:widowControl/>
        <w:kinsoku w:val="0"/>
        <w:autoSpaceDE w:val="0"/>
        <w:autoSpaceDN w:val="0"/>
        <w:adjustRightInd w:val="0"/>
        <w:snapToGrid w:val="0"/>
        <w:spacing w:before="41" w:line="360" w:lineRule="auto"/>
        <w:ind w:left="80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kern w:val="0"/>
          <w:szCs w:val="21"/>
        </w:rPr>
        <w:t>2)若时间戳验证不通过，则签章无效，返回错误代码并退出验证流程。</w:t>
      </w:r>
    </w:p>
    <w:p w:rsidR="00086ABF" w:rsidRPr="00086ABF" w:rsidRDefault="00086ABF" w:rsidP="00086ABF">
      <w:pPr>
        <w:widowControl/>
        <w:kinsoku w:val="0"/>
        <w:autoSpaceDE w:val="0"/>
        <w:autoSpaceDN w:val="0"/>
        <w:adjustRightInd w:val="0"/>
        <w:snapToGrid w:val="0"/>
        <w:spacing w:before="41" w:line="360" w:lineRule="auto"/>
        <w:ind w:left="80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kern w:val="0"/>
          <w:szCs w:val="21"/>
        </w:rPr>
        <w:t>3)比对时间戳中的时间与签章时间，若签章时间晚于时间戳中的时间，则签章无效，返回错误代码并退出验证流程。</w:t>
      </w:r>
    </w:p>
    <w:p w:rsidR="00086ABF" w:rsidRPr="00086ABF" w:rsidRDefault="00086ABF" w:rsidP="00086ABF">
      <w:pPr>
        <w:widowControl/>
        <w:kinsoku w:val="0"/>
        <w:autoSpaceDE w:val="0"/>
        <w:autoSpaceDN w:val="0"/>
        <w:adjustRightInd w:val="0"/>
        <w:snapToGrid w:val="0"/>
        <w:spacing w:before="41" w:line="360" w:lineRule="auto"/>
        <w:ind w:left="800"/>
        <w:jc w:val="left"/>
        <w:textAlignment w:val="baseline"/>
        <w:rPr>
          <w:rFonts w:ascii="SimSun" w:eastAsia="SimSun" w:hAnsi="SimSun" w:cs="SimSun"/>
          <w:noProof/>
          <w:snapToGrid w:val="0"/>
          <w:color w:val="000000"/>
          <w:kern w:val="0"/>
          <w:szCs w:val="21"/>
        </w:rPr>
      </w:pPr>
      <w:r w:rsidRPr="00086ABF">
        <w:rPr>
          <w:rFonts w:ascii="SimSun" w:eastAsia="SimSun" w:hAnsi="SimSun" w:cs="SimSun"/>
          <w:noProof/>
          <w:snapToGrid w:val="0"/>
          <w:color w:val="000000"/>
          <w:kern w:val="0"/>
          <w:szCs w:val="21"/>
        </w:rPr>
        <w:t>4)按照步骤f)验证时间戳中时间的有效性，若不通过，返回错误代码并退出验证流程。</w:t>
      </w:r>
    </w:p>
    <w:p w:rsidR="00086ABF" w:rsidRPr="00086ABF" w:rsidRDefault="00086ABF" w:rsidP="00086ABF">
      <w:pPr>
        <w:widowControl/>
        <w:kinsoku w:val="0"/>
        <w:autoSpaceDE w:val="0"/>
        <w:autoSpaceDN w:val="0"/>
        <w:adjustRightInd w:val="0"/>
        <w:snapToGrid w:val="0"/>
        <w:spacing w:before="41" w:line="360" w:lineRule="auto"/>
        <w:ind w:left="800"/>
        <w:jc w:val="left"/>
        <w:textAlignment w:val="baseline"/>
        <w:rPr>
          <w:rFonts w:ascii="SimSun" w:eastAsia="宋体" w:hAnsi="SimSun" w:cs="SimSun" w:hint="eastAsia"/>
          <w:noProof/>
          <w:snapToGrid w:val="0"/>
          <w:color w:val="000000"/>
          <w:kern w:val="0"/>
          <w:szCs w:val="21"/>
        </w:rPr>
      </w:pPr>
      <w:r w:rsidRPr="00086ABF">
        <w:rPr>
          <w:rFonts w:ascii="SimSun" w:eastAsia="SimSun" w:hAnsi="SimSun" w:cs="SimSun"/>
          <w:noProof/>
          <w:snapToGrid w:val="0"/>
          <w:color w:val="000000"/>
          <w:kern w:val="0"/>
          <w:szCs w:val="21"/>
        </w:rPr>
        <w:t>如果上述各步骤验证均有效，那么电子签章验证结果为有效，可正常退出验证流程</w:t>
      </w:r>
      <w:r w:rsidRPr="00086ABF">
        <w:rPr>
          <w:rFonts w:ascii="SimSun" w:eastAsia="宋体" w:hAnsi="SimSun" w:cs="SimSun" w:hint="eastAsia"/>
          <w:noProof/>
          <w:snapToGrid w:val="0"/>
          <w:color w:val="000000"/>
          <w:kern w:val="0"/>
          <w:szCs w:val="21"/>
        </w:rPr>
        <w:t>。</w:t>
      </w:r>
    </w:p>
    <w:p w:rsidR="00086ABF" w:rsidRPr="00086ABF" w:rsidRDefault="00086ABF" w:rsidP="00086ABF">
      <w:pPr>
        <w:keepNext/>
        <w:keepLines/>
        <w:widowControl/>
        <w:spacing w:before="120" w:after="120" w:line="360" w:lineRule="auto"/>
        <w:outlineLvl w:val="0"/>
        <w:rPr>
          <w:rFonts w:ascii="思源宋体 CN ExtraLight" w:eastAsia="思源宋体 CN ExtraLight" w:hAnsi="思源宋体 CN ExtraLight" w:cs="Times New Roman"/>
          <w:b/>
          <w:bCs/>
          <w:kern w:val="44"/>
          <w:sz w:val="32"/>
          <w:szCs w:val="44"/>
        </w:rPr>
      </w:pPr>
      <w:r>
        <w:rPr>
          <w:rFonts w:ascii="思源宋体 CN ExtraLight" w:eastAsia="思源宋体 CN ExtraLight" w:hAnsi="思源宋体 CN ExtraLight" w:cs="Times New Roman" w:hint="eastAsia"/>
          <w:b/>
          <w:bCs/>
          <w:kern w:val="44"/>
          <w:sz w:val="32"/>
          <w:szCs w:val="44"/>
        </w:rPr>
        <w:t>四、</w:t>
      </w:r>
      <w:r w:rsidRPr="00086ABF">
        <w:rPr>
          <w:rFonts w:ascii="思源宋体 CN ExtraLight" w:eastAsia="思源宋体 CN ExtraLight" w:hAnsi="思源宋体 CN ExtraLight" w:cs="Times New Roman" w:hint="eastAsia"/>
          <w:b/>
          <w:bCs/>
          <w:kern w:val="44"/>
          <w:sz w:val="32"/>
          <w:szCs w:val="44"/>
        </w:rPr>
        <w:t>特殊说明</w:t>
      </w:r>
    </w:p>
    <w:p w:rsidR="00086ABF" w:rsidRPr="00086ABF" w:rsidRDefault="00086ABF" w:rsidP="00086ABF">
      <w:pPr>
        <w:numPr>
          <w:ilvl w:val="0"/>
          <w:numId w:val="2"/>
        </w:numPr>
        <w:spacing w:line="360" w:lineRule="auto"/>
        <w:ind w:firstLineChars="200" w:firstLine="420"/>
        <w:jc w:val="left"/>
        <w:rPr>
          <w:rFonts w:ascii="思源宋体 CN ExtraLight" w:eastAsia="思源宋体 CN ExtraLight" w:hAnsi="思源宋体 CN ExtraLight" w:cs="Times New Roman"/>
        </w:rPr>
      </w:pPr>
      <w:r w:rsidRPr="00086ABF">
        <w:rPr>
          <w:rFonts w:ascii="思源宋体 CN ExtraLight" w:eastAsia="思源宋体 CN ExtraLight" w:hAnsi="思源宋体 CN ExtraLight" w:cs="Times New Roman" w:hint="eastAsia"/>
        </w:rPr>
        <w:t>约定电子签章数据的签名数据保护范围是PDF原文（支持无序合并）。</w:t>
      </w:r>
    </w:p>
    <w:p w:rsidR="00086ABF" w:rsidRPr="00086ABF" w:rsidRDefault="00086ABF" w:rsidP="00086ABF">
      <w:pPr>
        <w:keepNext/>
        <w:keepLines/>
        <w:widowControl/>
        <w:spacing w:before="120" w:after="120" w:line="360" w:lineRule="auto"/>
        <w:outlineLvl w:val="0"/>
        <w:rPr>
          <w:rFonts w:ascii="思源宋体 CN ExtraLight" w:eastAsia="思源宋体 CN ExtraLight" w:hAnsi="思源宋体 CN ExtraLight" w:cs="Times New Roman"/>
          <w:b/>
          <w:bCs/>
          <w:kern w:val="44"/>
          <w:sz w:val="32"/>
          <w:szCs w:val="44"/>
        </w:rPr>
      </w:pPr>
      <w:r>
        <w:rPr>
          <w:rFonts w:ascii="思源宋体 CN ExtraLight" w:eastAsia="思源宋体 CN ExtraLight" w:hAnsi="思源宋体 CN ExtraLight" w:cs="Times New Roman" w:hint="eastAsia"/>
          <w:b/>
          <w:bCs/>
          <w:kern w:val="44"/>
          <w:sz w:val="32"/>
          <w:szCs w:val="44"/>
        </w:rPr>
        <w:lastRenderedPageBreak/>
        <w:t>五、</w:t>
      </w:r>
      <w:r w:rsidRPr="00086ABF">
        <w:rPr>
          <w:rFonts w:ascii="思源宋体 CN ExtraLight" w:eastAsia="思源宋体 CN ExtraLight" w:hAnsi="思源宋体 CN ExtraLight" w:cs="Times New Roman" w:hint="eastAsia"/>
          <w:b/>
          <w:bCs/>
          <w:kern w:val="44"/>
          <w:sz w:val="32"/>
          <w:szCs w:val="44"/>
        </w:rPr>
        <w:t>附录</w:t>
      </w:r>
    </w:p>
    <w:p w:rsidR="00086ABF" w:rsidRPr="00086ABF" w:rsidRDefault="000F559B" w:rsidP="00086ABF">
      <w:pPr>
        <w:spacing w:line="360" w:lineRule="auto"/>
        <w:jc w:val="left"/>
        <w:rPr>
          <w:rFonts w:ascii="思源宋体 CN ExtraLight" w:eastAsia="思源宋体 CN ExtraLight" w:hAnsi="思源宋体 CN ExtraLight" w:cs="Times New Roman"/>
        </w:rPr>
      </w:pPr>
      <w:r>
        <w:rPr>
          <w:rFonts w:ascii="思源宋体 CN ExtraLight" w:eastAsia="思源宋体 CN ExtraLight" w:hAnsi="思源宋体 CN ExtraLight" w:cs="Times New Roman"/>
        </w:rPr>
        <w:object w:dxaOrig="1531" w:dyaOrig="960">
          <v:shape id="_x0000_i1027" type="#_x0000_t75" style="width:76.2pt;height:47.7pt" o:ole="">
            <v:imagedata r:id="rId14" o:title=""/>
          </v:shape>
          <o:OLEObject Type="Embed" ProgID="Package" ShapeID="_x0000_i1027" DrawAspect="Icon" ObjectID="_1750160545" r:id="rId15"/>
        </w:object>
      </w:r>
    </w:p>
    <w:p w:rsidR="00086ABF" w:rsidRPr="00086ABF" w:rsidRDefault="00086ABF" w:rsidP="00086ABF">
      <w:pPr>
        <w:snapToGrid w:val="0"/>
        <w:spacing w:line="360" w:lineRule="auto"/>
        <w:jc w:val="left"/>
        <w:rPr>
          <w:rFonts w:ascii="思源宋体 CN ExtraLight" w:hAnsi="思源宋体 CN ExtraLight" w:cs="思源宋体 CN ExtraLight"/>
        </w:rPr>
      </w:pPr>
    </w:p>
    <w:sectPr w:rsidR="00086ABF" w:rsidRPr="00086ABF" w:rsidSect="00AD167B">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13D13" w:rsidRDefault="00213D13" w:rsidP="00D436BE">
      <w:r>
        <w:separator/>
      </w:r>
    </w:p>
  </w:endnote>
  <w:endnote w:type="continuationSeparator" w:id="1">
    <w:p w:rsidR="00213D13" w:rsidRDefault="00213D13" w:rsidP="00D436BE">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思源宋体 CN ExtraLight">
    <w:altName w:val="宋体"/>
    <w:charset w:val="86"/>
    <w:family w:val="auto"/>
    <w:pitch w:val="default"/>
    <w:sig w:usb0="00000000" w:usb1="00000000" w:usb2="00000016" w:usb3="00000000" w:csb0="60060107" w:csb1="00000000"/>
  </w:font>
  <w:font w:name="微软雅黑">
    <w:panose1 w:val="020B0503020204020204"/>
    <w:charset w:val="86"/>
    <w:family w:val="swiss"/>
    <w:pitch w:val="variable"/>
    <w:sig w:usb0="80000287" w:usb1="280F3C52" w:usb2="00000016" w:usb3="00000000" w:csb0="0004001F" w:csb1="00000000"/>
  </w:font>
  <w:font w:name="SimHei">
    <w:altName w:val="Times New Roman"/>
    <w:panose1 w:val="00000000000000000000"/>
    <w:charset w:val="00"/>
    <w:family w:val="roman"/>
    <w:notTrueType/>
    <w:pitch w:val="default"/>
    <w:sig w:usb0="00000000" w:usb1="00000000" w:usb2="00000000" w:usb3="00000000" w:csb0="00000000" w:csb1="00000000"/>
  </w:font>
  <w:font w:name="SimSun">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13D13" w:rsidRDefault="00213D13" w:rsidP="00D436BE">
      <w:r>
        <w:separator/>
      </w:r>
    </w:p>
  </w:footnote>
  <w:footnote w:type="continuationSeparator" w:id="1">
    <w:p w:rsidR="00213D13" w:rsidRDefault="00213D13" w:rsidP="00D436B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B69F3F"/>
    <w:multiLevelType w:val="singleLevel"/>
    <w:tmpl w:val="FFB69F3F"/>
    <w:lvl w:ilvl="0">
      <w:start w:val="1"/>
      <w:numFmt w:val="decimal"/>
      <w:suff w:val="nothing"/>
      <w:lvlText w:val="%1、"/>
      <w:lvlJc w:val="left"/>
    </w:lvl>
  </w:abstractNum>
  <w:abstractNum w:abstractNumId="1">
    <w:nsid w:val="42AB0FD3"/>
    <w:multiLevelType w:val="singleLevel"/>
    <w:tmpl w:val="42AB0FD3"/>
    <w:lvl w:ilvl="0">
      <w:start w:val="1"/>
      <w:numFmt w:val="decimal"/>
      <w:suff w:val="nothing"/>
      <w:lvlText w:val="%1、"/>
      <w:lvlJc w:val="left"/>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4098"/>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086ABF"/>
    <w:rsid w:val="00086ABF"/>
    <w:rsid w:val="000F559B"/>
    <w:rsid w:val="00213D13"/>
    <w:rsid w:val="002D18D8"/>
    <w:rsid w:val="00394E4C"/>
    <w:rsid w:val="006505E5"/>
    <w:rsid w:val="008E5F0F"/>
    <w:rsid w:val="00AD167B"/>
    <w:rsid w:val="00B671B8"/>
    <w:rsid w:val="00D436BE"/>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D167B"/>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Char"/>
    <w:uiPriority w:val="99"/>
    <w:semiHidden/>
    <w:unhideWhenUsed/>
    <w:rsid w:val="00086ABF"/>
    <w:pPr>
      <w:ind w:leftChars="2500" w:left="100"/>
    </w:pPr>
  </w:style>
  <w:style w:type="character" w:customStyle="1" w:styleId="Char">
    <w:name w:val="日期 Char"/>
    <w:basedOn w:val="a0"/>
    <w:link w:val="a3"/>
    <w:uiPriority w:val="99"/>
    <w:semiHidden/>
    <w:rsid w:val="00086ABF"/>
  </w:style>
  <w:style w:type="table" w:styleId="a4">
    <w:name w:val="Table Grid"/>
    <w:basedOn w:val="a1"/>
    <w:uiPriority w:val="59"/>
    <w:qFormat/>
    <w:rsid w:val="00086ABF"/>
    <w:rPr>
      <w:rFonts w:ascii="Times New Roman" w:eastAsia="宋体" w:hAnsi="Times New Roman" w:cs="Times New Roman"/>
      <w:kern w:val="0"/>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5">
    <w:name w:val="header"/>
    <w:basedOn w:val="a"/>
    <w:link w:val="Char0"/>
    <w:uiPriority w:val="99"/>
    <w:semiHidden/>
    <w:unhideWhenUsed/>
    <w:rsid w:val="00D436BE"/>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semiHidden/>
    <w:rsid w:val="00D436BE"/>
    <w:rPr>
      <w:sz w:val="18"/>
      <w:szCs w:val="18"/>
    </w:rPr>
  </w:style>
  <w:style w:type="paragraph" w:styleId="a6">
    <w:name w:val="footer"/>
    <w:basedOn w:val="a"/>
    <w:link w:val="Char1"/>
    <w:uiPriority w:val="99"/>
    <w:semiHidden/>
    <w:unhideWhenUsed/>
    <w:rsid w:val="00D436BE"/>
    <w:pPr>
      <w:tabs>
        <w:tab w:val="center" w:pos="4153"/>
        <w:tab w:val="right" w:pos="8306"/>
      </w:tabs>
      <w:snapToGrid w:val="0"/>
      <w:jc w:val="left"/>
    </w:pPr>
    <w:rPr>
      <w:sz w:val="18"/>
      <w:szCs w:val="18"/>
    </w:rPr>
  </w:style>
  <w:style w:type="character" w:customStyle="1" w:styleId="Char1">
    <w:name w:val="页脚 Char"/>
    <w:basedOn w:val="a0"/>
    <w:link w:val="a6"/>
    <w:uiPriority w:val="99"/>
    <w:semiHidden/>
    <w:rsid w:val="00D436BE"/>
    <w:rPr>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banshujiang.cn/e_books/2366" TargetMode="External"/><Relationship Id="rId13" Type="http://schemas.openxmlformats.org/officeDocument/2006/relationships/hyperlink" Target="http://www.banshujiang.cn/e_books/2366"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oleObject" Target="embeddings/oleObject3.bin"/><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3.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0336A4-D390-441B-88C3-5BBA35B166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351</Words>
  <Characters>2005</Characters>
  <Application>Microsoft Office Word</Application>
  <DocSecurity>0</DocSecurity>
  <Lines>16</Lines>
  <Paragraphs>4</Paragraphs>
  <ScaleCrop>false</ScaleCrop>
  <Company>Microsoft</Company>
  <LinksUpToDate>false</LinksUpToDate>
  <CharactersWithSpaces>2352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cp:revision>
  <dcterms:created xsi:type="dcterms:W3CDTF">2023-07-06T06:55:00Z</dcterms:created>
  <dcterms:modified xsi:type="dcterms:W3CDTF">2023-07-06T06:55:00Z</dcterms:modified>
</cp:coreProperties>
</file>